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7BD6CD" w14:textId="77777777" w:rsidR="004803B6" w:rsidRDefault="004803B6" w:rsidP="004803B6">
      <w:pPr>
        <w:pStyle w:val="StandardWeb"/>
        <w:spacing w:before="0" w:beforeAutospacing="0" w:after="0" w:afterAutospacing="0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Mathematik- Modellierungstage</w:t>
      </w:r>
    </w:p>
    <w:p w14:paraId="00303804" w14:textId="77777777" w:rsidR="004803B6" w:rsidRDefault="004803B6" w:rsidP="004803B6">
      <w:pPr>
        <w:pStyle w:val="StandardWeb"/>
        <w:spacing w:before="0" w:beforeAutospacing="0" w:after="0" w:afterAutospacing="0"/>
        <w:jc w:val="center"/>
        <w:rPr>
          <w:rFonts w:ascii="Calibri" w:hAnsi="Calibri"/>
          <w:b/>
          <w:sz w:val="36"/>
          <w:szCs w:val="36"/>
        </w:rPr>
      </w:pPr>
    </w:p>
    <w:p w14:paraId="769E2C6C" w14:textId="77777777" w:rsidR="005D0CA5" w:rsidRDefault="004803B6" w:rsidP="004803B6">
      <w:pPr>
        <w:pStyle w:val="StandardWeb"/>
        <w:spacing w:before="0" w:beforeAutospacing="0" w:after="0" w:afterAutospacing="0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Problemstellung:</w:t>
      </w:r>
      <w:r w:rsidR="00AC7F7D">
        <w:rPr>
          <w:rFonts w:ascii="Calibri" w:hAnsi="Calibri"/>
          <w:b/>
          <w:sz w:val="36"/>
          <w:szCs w:val="36"/>
        </w:rPr>
        <w:t xml:space="preserve"> </w:t>
      </w:r>
    </w:p>
    <w:p w14:paraId="086C28BF" w14:textId="2D1B3255" w:rsidR="00FF09D3" w:rsidRPr="00401142" w:rsidRDefault="00AB5897" w:rsidP="004803B6">
      <w:pPr>
        <w:pStyle w:val="StandardWeb"/>
        <w:spacing w:before="0" w:beforeAutospacing="0" w:after="0" w:afterAutospacing="0"/>
        <w:jc w:val="center"/>
        <w:rPr>
          <w:rFonts w:ascii="Calibri" w:hAnsi="Calibri"/>
          <w:b/>
          <w:sz w:val="36"/>
          <w:szCs w:val="36"/>
        </w:rPr>
      </w:pPr>
      <w:proofErr w:type="spellStart"/>
      <w:r>
        <w:rPr>
          <w:rFonts w:ascii="Calibri" w:hAnsi="Calibri"/>
          <w:b/>
          <w:sz w:val="36"/>
          <w:szCs w:val="36"/>
        </w:rPr>
        <w:t>Rullo</w:t>
      </w:r>
      <w:proofErr w:type="spellEnd"/>
    </w:p>
    <w:p w14:paraId="50CEEFAF" w14:textId="77777777" w:rsidR="004803B6" w:rsidRDefault="004803B6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26E5BF87" w14:textId="1CDE3127" w:rsidR="00131BEF" w:rsidRDefault="00131BEF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Bei </w:t>
      </w:r>
      <w:proofErr w:type="spellStart"/>
      <w:r>
        <w:rPr>
          <w:rFonts w:ascii="Calibri" w:hAnsi="Calibri"/>
          <w:sz w:val="22"/>
          <w:szCs w:val="22"/>
        </w:rPr>
        <w:t>Rullo</w:t>
      </w:r>
      <w:proofErr w:type="spellEnd"/>
      <w:r w:rsidR="004803B6">
        <w:rPr>
          <w:rFonts w:ascii="Calibri" w:hAnsi="Calibri"/>
          <w:sz w:val="22"/>
          <w:szCs w:val="22"/>
        </w:rPr>
        <w:t xml:space="preserve"> handelt es sich um ein strategisches Spiel, das den korrekten Umgang mit vorgegebenen Zahlen erfordert</w:t>
      </w:r>
      <w:r w:rsidR="00713D0C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Ziel der Problemstellung</w:t>
      </w:r>
      <w:r w:rsidR="004803B6">
        <w:rPr>
          <w:rFonts w:ascii="Calibri" w:hAnsi="Calibri"/>
          <w:sz w:val="22"/>
          <w:szCs w:val="22"/>
        </w:rPr>
        <w:t xml:space="preserve"> ist es, Strategien zu entwickeln, um dieses Spiel mit System lösen zu können.</w:t>
      </w:r>
    </w:p>
    <w:p w14:paraId="771DACDD" w14:textId="56F16C0B" w:rsidR="00707FBF" w:rsidRDefault="004803B6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14:paraId="0383DC86" w14:textId="77777777" w:rsidR="00707FBF" w:rsidRDefault="00707FBF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Hierbei müssen alle Erkenntnisse und Ergebnisse jeweils dokumentiert werden, anhand Diagrammen, Screenshots („</w:t>
      </w:r>
      <w:proofErr w:type="spellStart"/>
      <w:r>
        <w:rPr>
          <w:rFonts w:ascii="Calibri" w:hAnsi="Calibri"/>
          <w:sz w:val="22"/>
          <w:szCs w:val="22"/>
        </w:rPr>
        <w:t>snipping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tool</w:t>
      </w:r>
      <w:proofErr w:type="spellEnd"/>
      <w:r>
        <w:rPr>
          <w:rFonts w:ascii="Calibri" w:hAnsi="Calibri"/>
          <w:sz w:val="22"/>
          <w:szCs w:val="22"/>
        </w:rPr>
        <w:t>“) und/oder einem begleitenden Text, sodass am Ende eine schriftliche Ausarbeitung der Lösung des Problems vorliegt. Ebenso muss eine kurze Präsentation (10-15 Minuten) erstellt werden, welche am Ende den übrigen Gruppen und anderen Interessierten präsentiert wird.</w:t>
      </w:r>
    </w:p>
    <w:p w14:paraId="147C8A3F" w14:textId="77777777" w:rsidR="00707FBF" w:rsidRDefault="00707FBF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1A3ADA2B" w14:textId="3636B1CA" w:rsidR="004803B6" w:rsidRDefault="00707FBF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Gehe</w:t>
      </w:r>
      <w:r w:rsidR="004803B6">
        <w:rPr>
          <w:rFonts w:ascii="Calibri" w:hAnsi="Calibri"/>
          <w:sz w:val="22"/>
          <w:szCs w:val="22"/>
        </w:rPr>
        <w:t xml:space="preserve"> folgendermaßen  vor:</w:t>
      </w:r>
    </w:p>
    <w:p w14:paraId="661AED0A" w14:textId="77777777" w:rsidR="00826F7D" w:rsidRDefault="00826F7D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41F89E6A" w14:textId="43815724" w:rsidR="00881BC1" w:rsidRDefault="00AB5897" w:rsidP="00881BC1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Öffne</w:t>
      </w:r>
      <w:r w:rsidR="00E801AC">
        <w:rPr>
          <w:rFonts w:ascii="Calibri" w:hAnsi="Calibri"/>
          <w:sz w:val="22"/>
          <w:szCs w:val="22"/>
        </w:rPr>
        <w:t>t</w:t>
      </w:r>
      <w:r>
        <w:rPr>
          <w:rFonts w:ascii="Calibri" w:hAnsi="Calibri"/>
          <w:sz w:val="22"/>
          <w:szCs w:val="22"/>
        </w:rPr>
        <w:t xml:space="preserve"> das Spiel </w:t>
      </w:r>
      <w:r w:rsidR="004803B6">
        <w:rPr>
          <w:rFonts w:ascii="Calibri" w:hAnsi="Calibri"/>
          <w:sz w:val="22"/>
          <w:szCs w:val="22"/>
        </w:rPr>
        <w:t>„</w:t>
      </w:r>
      <w:proofErr w:type="spellStart"/>
      <w:r w:rsidR="004803B6">
        <w:rPr>
          <w:rFonts w:ascii="Calibri" w:hAnsi="Calibri"/>
          <w:sz w:val="22"/>
          <w:szCs w:val="22"/>
        </w:rPr>
        <w:t>Rullo</w:t>
      </w:r>
      <w:proofErr w:type="spellEnd"/>
      <w:r w:rsidR="004803B6">
        <w:rPr>
          <w:rFonts w:ascii="Calibri" w:hAnsi="Calibri"/>
          <w:sz w:val="22"/>
          <w:szCs w:val="22"/>
        </w:rPr>
        <w:t xml:space="preserve">“ auf </w:t>
      </w:r>
      <w:hyperlink r:id="rId6" w:history="1">
        <w:r w:rsidR="00881BC1" w:rsidRPr="003D2E53">
          <w:rPr>
            <w:rStyle w:val="Hyperlink"/>
            <w:rFonts w:ascii="Calibri" w:hAnsi="Calibri"/>
            <w:sz w:val="22"/>
            <w:szCs w:val="22"/>
          </w:rPr>
          <w:t>https://www.kongregate.com/games/crescentyr/rullo</w:t>
        </w:r>
      </w:hyperlink>
    </w:p>
    <w:p w14:paraId="75D7016F" w14:textId="21142FE7" w:rsidR="00826F7D" w:rsidRDefault="00881BC1" w:rsidP="00881BC1">
      <w:pPr>
        <w:pStyle w:val="StandardWeb"/>
        <w:spacing w:before="0" w:beforeAutospacing="0" w:after="0" w:afterAutospacing="0"/>
        <w:ind w:left="3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</w:t>
      </w:r>
      <w:r w:rsidR="004803B6">
        <w:rPr>
          <w:rFonts w:ascii="Calibri" w:hAnsi="Calibri"/>
          <w:sz w:val="22"/>
          <w:szCs w:val="22"/>
        </w:rPr>
        <w:t>oder</w:t>
      </w:r>
      <w:r w:rsidR="00AB5897">
        <w:rPr>
          <w:rFonts w:ascii="Calibri" w:hAnsi="Calibri"/>
          <w:sz w:val="22"/>
          <w:szCs w:val="22"/>
        </w:rPr>
        <w:t xml:space="preserve"> lade</w:t>
      </w:r>
      <w:r w:rsidR="00CF0C4B">
        <w:rPr>
          <w:rFonts w:ascii="Calibri" w:hAnsi="Calibri"/>
          <w:sz w:val="22"/>
          <w:szCs w:val="22"/>
        </w:rPr>
        <w:t>t</w:t>
      </w:r>
      <w:r w:rsidR="00AB5897">
        <w:rPr>
          <w:rFonts w:ascii="Calibri" w:hAnsi="Calibri"/>
          <w:sz w:val="22"/>
          <w:szCs w:val="22"/>
        </w:rPr>
        <w:t xml:space="preserve"> </w:t>
      </w:r>
      <w:r w:rsidR="004803B6">
        <w:rPr>
          <w:rFonts w:ascii="Calibri" w:hAnsi="Calibri"/>
          <w:sz w:val="22"/>
          <w:szCs w:val="22"/>
        </w:rPr>
        <w:t xml:space="preserve">die entsprechende </w:t>
      </w:r>
      <w:r w:rsidR="00AB5897">
        <w:rPr>
          <w:rFonts w:ascii="Calibri" w:hAnsi="Calibri"/>
          <w:sz w:val="22"/>
          <w:szCs w:val="22"/>
        </w:rPr>
        <w:t xml:space="preserve">App </w:t>
      </w:r>
      <w:r w:rsidR="00CF0C4B">
        <w:rPr>
          <w:rFonts w:ascii="Calibri" w:hAnsi="Calibri"/>
          <w:sz w:val="22"/>
          <w:szCs w:val="22"/>
        </w:rPr>
        <w:t>auf eure</w:t>
      </w:r>
      <w:r w:rsidR="004803B6">
        <w:rPr>
          <w:rFonts w:ascii="Calibri" w:hAnsi="Calibri"/>
          <w:sz w:val="22"/>
          <w:szCs w:val="22"/>
        </w:rPr>
        <w:t xml:space="preserve"> Handy</w:t>
      </w:r>
      <w:r w:rsidR="00CF0C4B">
        <w:rPr>
          <w:rFonts w:ascii="Calibri" w:hAnsi="Calibri"/>
          <w:sz w:val="22"/>
          <w:szCs w:val="22"/>
        </w:rPr>
        <w:t>s</w:t>
      </w:r>
      <w:r w:rsidR="00294C28">
        <w:rPr>
          <w:rFonts w:ascii="Calibri" w:hAnsi="Calibri"/>
          <w:sz w:val="22"/>
          <w:szCs w:val="22"/>
        </w:rPr>
        <w:t>.</w:t>
      </w:r>
    </w:p>
    <w:p w14:paraId="75FF8BE7" w14:textId="77777777" w:rsidR="00E801AC" w:rsidRPr="00AB5897" w:rsidRDefault="00E801AC" w:rsidP="00881BC1">
      <w:pPr>
        <w:pStyle w:val="StandardWeb"/>
        <w:spacing w:before="0" w:beforeAutospacing="0" w:after="0" w:afterAutospacing="0"/>
        <w:ind w:left="360"/>
        <w:rPr>
          <w:rFonts w:ascii="Calibri" w:hAnsi="Calibri"/>
          <w:sz w:val="22"/>
          <w:szCs w:val="22"/>
        </w:rPr>
      </w:pPr>
    </w:p>
    <w:p w14:paraId="73E19ACE" w14:textId="53F8DDBD" w:rsidR="00826F7D" w:rsidRDefault="004803B6" w:rsidP="00826F7D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Sichte</w:t>
      </w:r>
      <w:r w:rsidR="00E801AC">
        <w:rPr>
          <w:rFonts w:ascii="Calibri" w:hAnsi="Calibri"/>
          <w:sz w:val="22"/>
          <w:szCs w:val="22"/>
        </w:rPr>
        <w:t>t</w:t>
      </w:r>
      <w:r w:rsidR="00881BC1">
        <w:rPr>
          <w:rFonts w:ascii="Calibri" w:hAnsi="Calibri"/>
          <w:sz w:val="22"/>
          <w:szCs w:val="22"/>
        </w:rPr>
        <w:t xml:space="preserve"> </w:t>
      </w:r>
      <w:r w:rsidR="00294C28">
        <w:rPr>
          <w:rFonts w:ascii="Calibri" w:hAnsi="Calibri"/>
          <w:sz w:val="22"/>
          <w:szCs w:val="22"/>
        </w:rPr>
        <w:t xml:space="preserve">die </w:t>
      </w:r>
      <w:r w:rsidR="00AB5897">
        <w:rPr>
          <w:rFonts w:ascii="Calibri" w:hAnsi="Calibri"/>
          <w:sz w:val="22"/>
          <w:szCs w:val="22"/>
        </w:rPr>
        <w:t>Spielregeln</w:t>
      </w:r>
      <w:r w:rsidR="00294C28">
        <w:rPr>
          <w:rFonts w:ascii="Calibri" w:hAnsi="Calibri"/>
          <w:sz w:val="22"/>
          <w:szCs w:val="22"/>
        </w:rPr>
        <w:t>.</w:t>
      </w:r>
    </w:p>
    <w:p w14:paraId="67A71494" w14:textId="77777777" w:rsidR="00E801AC" w:rsidRDefault="00E801AC" w:rsidP="00E801AC">
      <w:pPr>
        <w:pStyle w:val="StandardWeb"/>
        <w:spacing w:before="0" w:beforeAutospacing="0" w:after="0" w:afterAutospacing="0"/>
        <w:ind w:left="720"/>
        <w:rPr>
          <w:rFonts w:ascii="Calibri" w:hAnsi="Calibri"/>
          <w:sz w:val="22"/>
          <w:szCs w:val="22"/>
        </w:rPr>
      </w:pPr>
    </w:p>
    <w:p w14:paraId="6DAA2FAA" w14:textId="2D2E0F88" w:rsidR="00826F7D" w:rsidRDefault="00E801AC" w:rsidP="00826F7D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Definiert</w:t>
      </w:r>
      <w:r w:rsidR="00AB5897">
        <w:rPr>
          <w:rFonts w:ascii="Calibri" w:hAnsi="Calibri"/>
          <w:sz w:val="22"/>
          <w:szCs w:val="22"/>
        </w:rPr>
        <w:t xml:space="preserve"> schriftlich </w:t>
      </w:r>
      <w:r w:rsidR="00294C28">
        <w:rPr>
          <w:rFonts w:ascii="Calibri" w:hAnsi="Calibri"/>
          <w:sz w:val="22"/>
          <w:szCs w:val="22"/>
        </w:rPr>
        <w:t xml:space="preserve">das </w:t>
      </w:r>
      <w:r w:rsidR="00AB5897">
        <w:rPr>
          <w:rFonts w:ascii="Calibri" w:hAnsi="Calibri"/>
          <w:sz w:val="22"/>
          <w:szCs w:val="22"/>
        </w:rPr>
        <w:t>Ziel des Spiels</w:t>
      </w:r>
      <w:r w:rsidR="00294C28">
        <w:rPr>
          <w:rFonts w:ascii="Calibri" w:hAnsi="Calibri"/>
          <w:sz w:val="22"/>
          <w:szCs w:val="22"/>
        </w:rPr>
        <w:t>.</w:t>
      </w:r>
    </w:p>
    <w:p w14:paraId="0FCD4EC1" w14:textId="77777777" w:rsidR="00E801AC" w:rsidRDefault="00E801AC" w:rsidP="00E801AC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3500DCDB" w14:textId="10688813" w:rsidR="00826F7D" w:rsidRDefault="00E801AC" w:rsidP="00826F7D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Spielt</w:t>
      </w:r>
      <w:r w:rsidR="00294C28">
        <w:rPr>
          <w:rFonts w:ascii="Calibri" w:hAnsi="Calibri"/>
          <w:sz w:val="22"/>
          <w:szCs w:val="22"/>
        </w:rPr>
        <w:t xml:space="preserve"> </w:t>
      </w:r>
      <w:proofErr w:type="spellStart"/>
      <w:r w:rsidR="00294C28">
        <w:rPr>
          <w:rFonts w:ascii="Calibri" w:hAnsi="Calibri"/>
          <w:sz w:val="22"/>
          <w:szCs w:val="22"/>
        </w:rPr>
        <w:t>Rullo</w:t>
      </w:r>
      <w:proofErr w:type="spellEnd"/>
      <w:r w:rsidR="00294C28">
        <w:rPr>
          <w:rFonts w:ascii="Calibri" w:hAnsi="Calibri"/>
          <w:sz w:val="22"/>
          <w:szCs w:val="22"/>
        </w:rPr>
        <w:t xml:space="preserve"> in der Variante 5x5</w:t>
      </w:r>
      <w:r w:rsidR="00C00C24">
        <w:rPr>
          <w:rFonts w:ascii="Calibri" w:hAnsi="Calibri"/>
          <w:sz w:val="22"/>
          <w:szCs w:val="22"/>
        </w:rPr>
        <w:t xml:space="preserve"> (</w:t>
      </w:r>
      <w:r w:rsidR="00AB5897">
        <w:rPr>
          <w:rFonts w:ascii="Calibri" w:hAnsi="Calibri"/>
          <w:sz w:val="22"/>
          <w:szCs w:val="22"/>
        </w:rPr>
        <w:t>mit</w:t>
      </w:r>
      <w:r w:rsidR="00C00C24">
        <w:rPr>
          <w:rFonts w:ascii="Calibri" w:hAnsi="Calibri"/>
          <w:sz w:val="22"/>
          <w:szCs w:val="22"/>
        </w:rPr>
        <w:t xml:space="preserve"> den Zahlen</w:t>
      </w:r>
      <w:r w:rsidR="00AB5897">
        <w:rPr>
          <w:rFonts w:ascii="Calibri" w:hAnsi="Calibri"/>
          <w:sz w:val="22"/>
          <w:szCs w:val="22"/>
        </w:rPr>
        <w:t xml:space="preserve"> 1-9)</w:t>
      </w:r>
      <w:r w:rsidR="00C00C24">
        <w:rPr>
          <w:rFonts w:ascii="Calibri" w:hAnsi="Calibri"/>
          <w:sz w:val="22"/>
          <w:szCs w:val="22"/>
        </w:rPr>
        <w:t>.</w:t>
      </w:r>
    </w:p>
    <w:p w14:paraId="5608B7FB" w14:textId="77777777" w:rsidR="00E801AC" w:rsidRDefault="00E801AC" w:rsidP="00E801AC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17B2C6D5" w14:textId="153905C4" w:rsidR="00E801AC" w:rsidRDefault="00C00C24" w:rsidP="00E801AC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Finde</w:t>
      </w:r>
      <w:r w:rsidR="00E801AC">
        <w:rPr>
          <w:rFonts w:ascii="Calibri" w:hAnsi="Calibri"/>
          <w:sz w:val="22"/>
          <w:szCs w:val="22"/>
        </w:rPr>
        <w:t>t</w:t>
      </w:r>
      <w:r>
        <w:rPr>
          <w:rFonts w:ascii="Calibri" w:hAnsi="Calibri"/>
          <w:sz w:val="22"/>
          <w:szCs w:val="22"/>
        </w:rPr>
        <w:t xml:space="preserve"> Strategien und Vorgangsweisen, </w:t>
      </w:r>
      <w:r w:rsidR="00AB5897">
        <w:rPr>
          <w:rFonts w:ascii="Calibri" w:hAnsi="Calibri"/>
          <w:sz w:val="22"/>
          <w:szCs w:val="22"/>
        </w:rPr>
        <w:t xml:space="preserve">um </w:t>
      </w:r>
      <w:r>
        <w:rPr>
          <w:rFonts w:ascii="Calibri" w:hAnsi="Calibri"/>
          <w:sz w:val="22"/>
          <w:szCs w:val="22"/>
        </w:rPr>
        <w:t>das S</w:t>
      </w:r>
      <w:r w:rsidR="00AB5897">
        <w:rPr>
          <w:rFonts w:ascii="Calibri" w:hAnsi="Calibri"/>
          <w:sz w:val="22"/>
          <w:szCs w:val="22"/>
        </w:rPr>
        <w:t xml:space="preserve">piel </w:t>
      </w:r>
      <w:r>
        <w:rPr>
          <w:rFonts w:ascii="Calibri" w:hAnsi="Calibri"/>
          <w:sz w:val="22"/>
          <w:szCs w:val="22"/>
        </w:rPr>
        <w:t xml:space="preserve">Schritt für Schritt </w:t>
      </w:r>
      <w:r w:rsidR="00AB5897">
        <w:rPr>
          <w:rFonts w:ascii="Calibri" w:hAnsi="Calibri"/>
          <w:sz w:val="22"/>
          <w:szCs w:val="22"/>
        </w:rPr>
        <w:t>zu lösen</w:t>
      </w:r>
      <w:r>
        <w:rPr>
          <w:rFonts w:ascii="Calibri" w:hAnsi="Calibri"/>
          <w:sz w:val="22"/>
          <w:szCs w:val="22"/>
        </w:rPr>
        <w:t xml:space="preserve">. </w:t>
      </w:r>
    </w:p>
    <w:p w14:paraId="22B2DDD2" w14:textId="1310702D" w:rsidR="00826F7D" w:rsidRDefault="00E801AC" w:rsidP="00E801AC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</w:t>
      </w:r>
      <w:r w:rsidR="00C00C24" w:rsidRPr="00E801AC">
        <w:rPr>
          <w:rFonts w:ascii="Calibri" w:hAnsi="Calibri"/>
          <w:sz w:val="22"/>
          <w:szCs w:val="22"/>
        </w:rPr>
        <w:t xml:space="preserve">Gibt es eine sinnvolle Reihenfolge für eure </w:t>
      </w:r>
      <w:r w:rsidR="00131BEF">
        <w:rPr>
          <w:rFonts w:ascii="Calibri" w:hAnsi="Calibri"/>
          <w:sz w:val="22"/>
          <w:szCs w:val="22"/>
        </w:rPr>
        <w:t xml:space="preserve">strategischen </w:t>
      </w:r>
      <w:r w:rsidR="00C00C24" w:rsidRPr="00E801AC">
        <w:rPr>
          <w:rFonts w:ascii="Calibri" w:hAnsi="Calibri"/>
          <w:sz w:val="22"/>
          <w:szCs w:val="22"/>
        </w:rPr>
        <w:t xml:space="preserve">Schritte?  </w:t>
      </w:r>
    </w:p>
    <w:p w14:paraId="6935EA9B" w14:textId="77777777" w:rsidR="00E801AC" w:rsidRPr="00E801AC" w:rsidRDefault="00E801AC" w:rsidP="00E801AC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7DA2C2CA" w14:textId="43312AF4" w:rsidR="00826F7D" w:rsidRDefault="00E801AC" w:rsidP="00826F7D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Spielt</w:t>
      </w:r>
      <w:r w:rsidR="00C00C24">
        <w:rPr>
          <w:rFonts w:ascii="Calibri" w:hAnsi="Calibri"/>
          <w:sz w:val="22"/>
          <w:szCs w:val="22"/>
        </w:rPr>
        <w:t xml:space="preserve"> </w:t>
      </w:r>
      <w:proofErr w:type="spellStart"/>
      <w:r w:rsidR="00C00C24">
        <w:rPr>
          <w:rFonts w:ascii="Calibri" w:hAnsi="Calibri"/>
          <w:sz w:val="22"/>
          <w:szCs w:val="22"/>
        </w:rPr>
        <w:t>Rullo</w:t>
      </w:r>
      <w:proofErr w:type="spellEnd"/>
      <w:r w:rsidR="00C00C24">
        <w:rPr>
          <w:rFonts w:ascii="Calibri" w:hAnsi="Calibri"/>
          <w:sz w:val="22"/>
          <w:szCs w:val="22"/>
        </w:rPr>
        <w:t xml:space="preserve"> in der Varianten 6x6, 7x7, 8x8 (</w:t>
      </w:r>
      <w:r w:rsidR="00131BEF">
        <w:rPr>
          <w:rFonts w:ascii="Calibri" w:hAnsi="Calibri"/>
          <w:sz w:val="22"/>
          <w:szCs w:val="22"/>
        </w:rPr>
        <w:t xml:space="preserve">immer </w:t>
      </w:r>
      <w:r w:rsidR="00C00C24">
        <w:rPr>
          <w:rFonts w:ascii="Calibri" w:hAnsi="Calibri"/>
          <w:sz w:val="22"/>
          <w:szCs w:val="22"/>
        </w:rPr>
        <w:t>mit den Zahlen 1-9), um die</w:t>
      </w:r>
      <w:r w:rsidR="00131BEF">
        <w:rPr>
          <w:rFonts w:ascii="Calibri" w:hAnsi="Calibri"/>
          <w:sz w:val="22"/>
          <w:szCs w:val="22"/>
        </w:rPr>
        <w:t xml:space="preserve"> bisherigen </w:t>
      </w:r>
      <w:r w:rsidR="00C00C24">
        <w:rPr>
          <w:rFonts w:ascii="Calibri" w:hAnsi="Calibri"/>
          <w:sz w:val="22"/>
          <w:szCs w:val="22"/>
        </w:rPr>
        <w:t xml:space="preserve"> Strategien</w:t>
      </w:r>
      <w:r w:rsidR="00131BEF">
        <w:rPr>
          <w:rFonts w:ascii="Calibri" w:hAnsi="Calibri"/>
          <w:sz w:val="22"/>
          <w:szCs w:val="22"/>
        </w:rPr>
        <w:t xml:space="preserve"> weiter </w:t>
      </w:r>
      <w:r w:rsidR="00C00C24">
        <w:rPr>
          <w:rFonts w:ascii="Calibri" w:hAnsi="Calibri"/>
          <w:sz w:val="22"/>
          <w:szCs w:val="22"/>
        </w:rPr>
        <w:t xml:space="preserve"> zu testen</w:t>
      </w:r>
      <w:r w:rsidR="00131BEF">
        <w:rPr>
          <w:rFonts w:ascii="Calibri" w:hAnsi="Calibri"/>
          <w:sz w:val="22"/>
          <w:szCs w:val="22"/>
        </w:rPr>
        <w:t xml:space="preserve"> und um eventuell zusätzliche Strategien zu finden</w:t>
      </w:r>
      <w:r w:rsidR="00C00C24">
        <w:rPr>
          <w:rFonts w:ascii="Calibri" w:hAnsi="Calibri"/>
          <w:sz w:val="22"/>
          <w:szCs w:val="22"/>
        </w:rPr>
        <w:t>.</w:t>
      </w:r>
    </w:p>
    <w:p w14:paraId="547619F8" w14:textId="77777777" w:rsidR="00E801AC" w:rsidRDefault="00E801AC" w:rsidP="00E801AC">
      <w:pPr>
        <w:pStyle w:val="StandardWeb"/>
        <w:spacing w:before="0" w:beforeAutospacing="0" w:after="0" w:afterAutospacing="0"/>
        <w:ind w:left="720"/>
        <w:rPr>
          <w:rFonts w:ascii="Calibri" w:hAnsi="Calibri"/>
          <w:sz w:val="22"/>
          <w:szCs w:val="22"/>
        </w:rPr>
      </w:pPr>
    </w:p>
    <w:p w14:paraId="6FB0CB2C" w14:textId="2F40BB6B" w:rsidR="00826F7D" w:rsidRDefault="0001599D" w:rsidP="00826F7D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Erstellt</w:t>
      </w:r>
      <w:r w:rsidR="00AB5897">
        <w:rPr>
          <w:rFonts w:ascii="Calibri" w:hAnsi="Calibri"/>
          <w:sz w:val="22"/>
          <w:szCs w:val="22"/>
        </w:rPr>
        <w:t xml:space="preserve"> </w:t>
      </w:r>
      <w:r w:rsidR="00C00C24">
        <w:rPr>
          <w:rFonts w:ascii="Calibri" w:hAnsi="Calibri"/>
          <w:sz w:val="22"/>
          <w:szCs w:val="22"/>
        </w:rPr>
        <w:t xml:space="preserve">in zwei Untergruppen  jeweils ein </w:t>
      </w:r>
      <w:r w:rsidR="00AB5897">
        <w:rPr>
          <w:rFonts w:ascii="Calibri" w:hAnsi="Calibri"/>
          <w:sz w:val="22"/>
          <w:szCs w:val="22"/>
        </w:rPr>
        <w:t>5x5 Spiel</w:t>
      </w:r>
      <w:r w:rsidR="00C00C24">
        <w:rPr>
          <w:rFonts w:ascii="Calibri" w:hAnsi="Calibri"/>
          <w:sz w:val="22"/>
          <w:szCs w:val="22"/>
        </w:rPr>
        <w:t xml:space="preserve"> auf einem Blatt, welches die andere Kleingruppe </w:t>
      </w:r>
      <w:r>
        <w:rPr>
          <w:rFonts w:ascii="Calibri" w:hAnsi="Calibri"/>
          <w:sz w:val="22"/>
          <w:szCs w:val="22"/>
        </w:rPr>
        <w:t>lösen</w:t>
      </w:r>
      <w:r w:rsidR="00C00C24">
        <w:rPr>
          <w:rFonts w:ascii="Calibri" w:hAnsi="Calibri"/>
          <w:sz w:val="22"/>
          <w:szCs w:val="22"/>
        </w:rPr>
        <w:t xml:space="preserve"> muss. Funktionieren eure Strategien?</w:t>
      </w:r>
    </w:p>
    <w:p w14:paraId="51CF31E2" w14:textId="77777777" w:rsidR="00E801AC" w:rsidRDefault="00E801AC" w:rsidP="00E801AC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633A5BD4" w14:textId="0CE8E64D" w:rsidR="00C00C24" w:rsidRDefault="00131BEF" w:rsidP="00826F7D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Wiederholt den 7.</w:t>
      </w:r>
      <w:r w:rsidR="00C00C24">
        <w:rPr>
          <w:rFonts w:ascii="Calibri" w:hAnsi="Calibri"/>
          <w:sz w:val="22"/>
          <w:szCs w:val="22"/>
        </w:rPr>
        <w:t xml:space="preserve"> Schritt für die 8x8 Variante.</w:t>
      </w:r>
    </w:p>
    <w:p w14:paraId="2DC0511E" w14:textId="77777777" w:rsidR="00E801AC" w:rsidRDefault="00E801AC" w:rsidP="00E801AC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14:paraId="5D323053" w14:textId="5224D98D" w:rsidR="00FF09D3" w:rsidRPr="00E801AC" w:rsidRDefault="00E801AC" w:rsidP="00FF09D3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Erstellt</w:t>
      </w:r>
      <w:r w:rsidR="00C00C24">
        <w:rPr>
          <w:rFonts w:ascii="Calibri" w:hAnsi="Calibri"/>
          <w:sz w:val="22"/>
          <w:szCs w:val="22"/>
        </w:rPr>
        <w:t xml:space="preserve"> eine 5x5-Variante auf E</w:t>
      </w:r>
      <w:r w:rsidR="0001599D">
        <w:rPr>
          <w:rFonts w:ascii="Calibri" w:hAnsi="Calibri"/>
          <w:sz w:val="22"/>
          <w:szCs w:val="22"/>
        </w:rPr>
        <w:t>xcel</w:t>
      </w:r>
      <w:r w:rsidR="00C00C24">
        <w:rPr>
          <w:rFonts w:ascii="Calibri" w:hAnsi="Calibri"/>
          <w:sz w:val="22"/>
          <w:szCs w:val="22"/>
        </w:rPr>
        <w:t xml:space="preserve">, welche sich spielen lässt, indem man Zahlen löscht. Dies könnte </w:t>
      </w:r>
      <w:r>
        <w:rPr>
          <w:rFonts w:ascii="Calibri" w:hAnsi="Calibri"/>
          <w:sz w:val="22"/>
          <w:szCs w:val="22"/>
        </w:rPr>
        <w:t xml:space="preserve">zu Beginn </w:t>
      </w:r>
      <w:r w:rsidR="00C00C24">
        <w:rPr>
          <w:rFonts w:ascii="Calibri" w:hAnsi="Calibri"/>
          <w:sz w:val="22"/>
          <w:szCs w:val="22"/>
        </w:rPr>
        <w:t>folgendermaßen aussehen:</w:t>
      </w:r>
    </w:p>
    <w:p w14:paraId="5A82E98E" w14:textId="07CAF993" w:rsidR="00E801AC" w:rsidRDefault="004803B6" w:rsidP="00131BEF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noProof/>
          <w:lang w:val="it-IT" w:eastAsia="it-IT"/>
        </w:rPr>
        <w:drawing>
          <wp:inline distT="0" distB="0" distL="0" distR="0" wp14:anchorId="33F3BFF0" wp14:editId="3FD25B1C">
            <wp:extent cx="5760720" cy="1827232"/>
            <wp:effectExtent l="0" t="0" r="0" b="190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27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01AC">
        <w:rPr>
          <w:rFonts w:ascii="Calibri" w:hAnsi="Calibri"/>
          <w:sz w:val="22"/>
          <w:szCs w:val="22"/>
        </w:rPr>
        <w:br w:type="page"/>
      </w:r>
    </w:p>
    <w:p w14:paraId="4189D4DF" w14:textId="2F572ACD" w:rsidR="00E801AC" w:rsidRDefault="00E801AC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       </w:t>
      </w:r>
      <w:r w:rsidR="00131BEF">
        <w:rPr>
          <w:rFonts w:ascii="Calibri" w:hAnsi="Calibri"/>
          <w:sz w:val="22"/>
          <w:szCs w:val="22"/>
        </w:rPr>
        <w:t xml:space="preserve">      </w:t>
      </w:r>
      <w:r>
        <w:rPr>
          <w:rFonts w:ascii="Calibri" w:hAnsi="Calibri"/>
          <w:sz w:val="22"/>
          <w:szCs w:val="22"/>
        </w:rPr>
        <w:t>Am Ende könnte das gelöste Spiel so aussehen:</w:t>
      </w:r>
    </w:p>
    <w:p w14:paraId="557EEFD5" w14:textId="64AEB595" w:rsidR="000F2338" w:rsidRDefault="004803B6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8240" behindDoc="0" locked="0" layoutInCell="1" allowOverlap="1" wp14:anchorId="004EDE51" wp14:editId="40C67446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760720" cy="1727200"/>
            <wp:effectExtent l="0" t="0" r="0" b="635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01AC">
        <w:rPr>
          <w:rFonts w:ascii="Calibri" w:hAnsi="Calibri"/>
          <w:sz w:val="22"/>
          <w:szCs w:val="22"/>
        </w:rPr>
        <w:t xml:space="preserve">        Hierfür sind eventuell</w:t>
      </w:r>
      <w:r w:rsidR="00412657">
        <w:rPr>
          <w:rFonts w:ascii="Calibri" w:hAnsi="Calibri"/>
          <w:sz w:val="22"/>
          <w:szCs w:val="22"/>
        </w:rPr>
        <w:t xml:space="preserve"> </w:t>
      </w:r>
      <w:r w:rsidR="00131BEF">
        <w:rPr>
          <w:rFonts w:ascii="Calibri" w:hAnsi="Calibri"/>
          <w:sz w:val="22"/>
          <w:szCs w:val="22"/>
        </w:rPr>
        <w:t xml:space="preserve">die Befehle „SUMME“ </w:t>
      </w:r>
      <w:r w:rsidR="000F2338">
        <w:rPr>
          <w:rFonts w:ascii="Calibri" w:hAnsi="Calibri"/>
          <w:sz w:val="22"/>
          <w:szCs w:val="22"/>
        </w:rPr>
        <w:t>(</w:t>
      </w:r>
      <w:hyperlink r:id="rId9" w:history="1">
        <w:r w:rsidR="000F2338" w:rsidRPr="003D2E53">
          <w:rPr>
            <w:rStyle w:val="Hyperlink"/>
            <w:rFonts w:ascii="Calibri" w:hAnsi="Calibri"/>
            <w:sz w:val="22"/>
            <w:szCs w:val="22"/>
          </w:rPr>
          <w:t>https://www.youtube.com/watch?v=hYl_Q65fxKg</w:t>
        </w:r>
      </w:hyperlink>
      <w:r w:rsidR="000F2338">
        <w:rPr>
          <w:rFonts w:ascii="Calibri" w:hAnsi="Calibri"/>
          <w:sz w:val="22"/>
          <w:szCs w:val="22"/>
        </w:rPr>
        <w:t xml:space="preserve">)   </w:t>
      </w:r>
    </w:p>
    <w:p w14:paraId="78E608C3" w14:textId="77777777" w:rsidR="007D1BAF" w:rsidRDefault="000F2338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</w:t>
      </w:r>
      <w:r w:rsidR="00E801AC">
        <w:rPr>
          <w:rFonts w:ascii="Calibri" w:hAnsi="Calibri"/>
          <w:sz w:val="22"/>
          <w:szCs w:val="22"/>
        </w:rPr>
        <w:t xml:space="preserve">und „WENN“ </w:t>
      </w:r>
      <w:r>
        <w:rPr>
          <w:rFonts w:ascii="Calibri" w:hAnsi="Calibri"/>
          <w:sz w:val="22"/>
          <w:szCs w:val="22"/>
        </w:rPr>
        <w:t>(</w:t>
      </w:r>
      <w:hyperlink r:id="rId10" w:history="1">
        <w:r w:rsidRPr="003D2E53">
          <w:rPr>
            <w:rStyle w:val="Hyperlink"/>
            <w:rFonts w:ascii="Calibri" w:hAnsi="Calibri"/>
            <w:sz w:val="22"/>
            <w:szCs w:val="22"/>
          </w:rPr>
          <w:t>https://www.youtube.com/watch?v=eibbcGGC2d8</w:t>
        </w:r>
      </w:hyperlink>
      <w:r>
        <w:rPr>
          <w:rFonts w:ascii="Calibri" w:hAnsi="Calibri"/>
          <w:sz w:val="22"/>
          <w:szCs w:val="22"/>
        </w:rPr>
        <w:t xml:space="preserve">  )</w:t>
      </w:r>
      <w:r w:rsidR="00E801AC">
        <w:rPr>
          <w:rFonts w:ascii="Calibri" w:hAnsi="Calibri"/>
          <w:sz w:val="22"/>
          <w:szCs w:val="22"/>
        </w:rPr>
        <w:t>nützlich.</w:t>
      </w:r>
      <w:r w:rsidR="007D1BAF">
        <w:rPr>
          <w:rFonts w:ascii="Calibri" w:hAnsi="Calibri"/>
          <w:sz w:val="22"/>
          <w:szCs w:val="22"/>
        </w:rPr>
        <w:t xml:space="preserve"> Natürlich kann eure </w:t>
      </w:r>
    </w:p>
    <w:p w14:paraId="508042B1" w14:textId="49BB31DF" w:rsidR="00131BEF" w:rsidRDefault="00131BEF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</w:t>
      </w:r>
      <w:proofErr w:type="gramStart"/>
      <w:r w:rsidR="007D1BAF">
        <w:rPr>
          <w:rFonts w:ascii="Calibri" w:hAnsi="Calibri"/>
          <w:sz w:val="22"/>
          <w:szCs w:val="22"/>
        </w:rPr>
        <w:t>Version</w:t>
      </w:r>
      <w:r>
        <w:rPr>
          <w:rFonts w:ascii="Calibri" w:hAnsi="Calibri"/>
          <w:sz w:val="22"/>
          <w:szCs w:val="22"/>
        </w:rPr>
        <w:t xml:space="preserve"> des Spiels</w:t>
      </w:r>
      <w:proofErr w:type="gramEnd"/>
      <w:r>
        <w:rPr>
          <w:rFonts w:ascii="Calibri" w:hAnsi="Calibri"/>
          <w:sz w:val="22"/>
          <w:szCs w:val="22"/>
        </w:rPr>
        <w:t xml:space="preserve"> optisch</w:t>
      </w:r>
      <w:r w:rsidR="007D1BAF">
        <w:rPr>
          <w:rFonts w:ascii="Calibri" w:hAnsi="Calibri"/>
          <w:sz w:val="22"/>
          <w:szCs w:val="22"/>
        </w:rPr>
        <w:t xml:space="preserve"> auch </w:t>
      </w:r>
      <w:r>
        <w:rPr>
          <w:rFonts w:ascii="Calibri" w:hAnsi="Calibri"/>
          <w:sz w:val="22"/>
          <w:szCs w:val="22"/>
        </w:rPr>
        <w:t>komplett anders aussehen, eventuell mit</w:t>
      </w:r>
      <w:r w:rsidR="007D1BAF">
        <w:rPr>
          <w:rFonts w:ascii="Calibri" w:hAnsi="Calibri"/>
          <w:sz w:val="22"/>
          <w:szCs w:val="22"/>
        </w:rPr>
        <w:t xml:space="preserve"> au</w:t>
      </w:r>
      <w:r>
        <w:rPr>
          <w:rFonts w:ascii="Calibri" w:hAnsi="Calibri"/>
          <w:sz w:val="22"/>
          <w:szCs w:val="22"/>
        </w:rPr>
        <w:t>tomatischem</w:t>
      </w:r>
      <w:r w:rsidR="007D1BAF">
        <w:rPr>
          <w:rFonts w:ascii="Calibri" w:hAnsi="Calibri"/>
          <w:sz w:val="22"/>
          <w:szCs w:val="22"/>
        </w:rPr>
        <w:t xml:space="preserve"> </w:t>
      </w:r>
    </w:p>
    <w:p w14:paraId="03FE18C4" w14:textId="6430631D" w:rsidR="004803B6" w:rsidRDefault="00131BEF" w:rsidP="00FF09D3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Einfärben korrekter  </w:t>
      </w:r>
      <w:r w:rsidR="007D1BAF">
        <w:rPr>
          <w:rFonts w:ascii="Calibri" w:hAnsi="Calibri"/>
          <w:sz w:val="22"/>
          <w:szCs w:val="22"/>
        </w:rPr>
        <w:t>Zeilen/Spalten oder ähnliches</w:t>
      </w:r>
      <w:r>
        <w:rPr>
          <w:rFonts w:ascii="Calibri" w:hAnsi="Calibri"/>
          <w:sz w:val="22"/>
          <w:szCs w:val="22"/>
        </w:rPr>
        <w:t>.</w:t>
      </w:r>
      <w:r w:rsidR="00E801AC">
        <w:rPr>
          <w:rFonts w:ascii="Calibri" w:hAnsi="Calibri"/>
          <w:sz w:val="22"/>
          <w:szCs w:val="22"/>
        </w:rPr>
        <w:br w:type="textWrapping" w:clear="all"/>
      </w:r>
    </w:p>
    <w:p w14:paraId="3993B306" w14:textId="1D78FE55" w:rsidR="00E801AC" w:rsidRDefault="00E801AC" w:rsidP="00E801AC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Erfindet ein eigenes</w:t>
      </w:r>
      <w:r w:rsidR="00131BEF">
        <w:rPr>
          <w:rFonts w:ascii="Calibri" w:hAnsi="Calibri"/>
          <w:sz w:val="22"/>
          <w:szCs w:val="22"/>
        </w:rPr>
        <w:t>, komplett neues</w:t>
      </w:r>
      <w:r>
        <w:rPr>
          <w:rFonts w:ascii="Calibri" w:hAnsi="Calibri"/>
          <w:sz w:val="22"/>
          <w:szCs w:val="22"/>
        </w:rPr>
        <w:t xml:space="preserve"> Spiel, welches den geschickten Umgang mit Zahlen verlangt.</w:t>
      </w:r>
      <w:r w:rsidR="00D62AFA">
        <w:rPr>
          <w:rFonts w:ascii="Calibri" w:hAnsi="Calibri"/>
          <w:sz w:val="22"/>
          <w:szCs w:val="22"/>
        </w:rPr>
        <w:t xml:space="preserve"> Definiert hierfür die Spielregeln und testet mögliche Strate</w:t>
      </w:r>
      <w:bookmarkStart w:id="0" w:name="_GoBack"/>
      <w:bookmarkEnd w:id="0"/>
      <w:r w:rsidR="00D62AFA">
        <w:rPr>
          <w:rFonts w:ascii="Calibri" w:hAnsi="Calibri"/>
          <w:sz w:val="22"/>
          <w:szCs w:val="22"/>
        </w:rPr>
        <w:t>gien.</w:t>
      </w:r>
    </w:p>
    <w:p w14:paraId="656C8206" w14:textId="77777777" w:rsidR="00E801AC" w:rsidRDefault="00E801AC" w:rsidP="00E801AC">
      <w:pPr>
        <w:pStyle w:val="StandardWeb"/>
        <w:spacing w:before="0" w:beforeAutospacing="0" w:after="0" w:afterAutospacing="0"/>
        <w:ind w:left="720"/>
        <w:rPr>
          <w:rFonts w:ascii="Calibri" w:hAnsi="Calibri"/>
          <w:sz w:val="22"/>
          <w:szCs w:val="22"/>
        </w:rPr>
      </w:pPr>
    </w:p>
    <w:p w14:paraId="1267177E" w14:textId="7EE2C561" w:rsidR="00E801AC" w:rsidRDefault="00E801AC" w:rsidP="00E801AC">
      <w:pPr>
        <w:pStyle w:val="Standard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Ist es möglich, euer </w:t>
      </w:r>
      <w:r w:rsidR="00D62AFA">
        <w:rPr>
          <w:rFonts w:ascii="Calibri" w:hAnsi="Calibri"/>
          <w:sz w:val="22"/>
          <w:szCs w:val="22"/>
        </w:rPr>
        <w:t xml:space="preserve">eigenes </w:t>
      </w:r>
      <w:r>
        <w:rPr>
          <w:rFonts w:ascii="Calibri" w:hAnsi="Calibri"/>
          <w:sz w:val="22"/>
          <w:szCs w:val="22"/>
        </w:rPr>
        <w:t xml:space="preserve">Spiel in EXCEL zu implementieren und dort zu spielen? </w:t>
      </w:r>
    </w:p>
    <w:p w14:paraId="371153F8" w14:textId="77777777" w:rsidR="00E801AC" w:rsidRDefault="00E801AC" w:rsidP="00E801AC">
      <w:pPr>
        <w:pStyle w:val="Listenabsatz"/>
        <w:rPr>
          <w:rFonts w:ascii="Calibri" w:hAnsi="Calibri"/>
          <w:sz w:val="22"/>
          <w:szCs w:val="22"/>
        </w:rPr>
      </w:pPr>
    </w:p>
    <w:p w14:paraId="0EC50303" w14:textId="344C262C" w:rsidR="00E801AC" w:rsidRPr="00E801AC" w:rsidRDefault="00E801AC" w:rsidP="00E801AC">
      <w:pPr>
        <w:pStyle w:val="Standard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Gute Arbeit!</w:t>
      </w:r>
    </w:p>
    <w:sectPr w:rsidR="00E801AC" w:rsidRPr="00E801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560CC"/>
    <w:multiLevelType w:val="hybridMultilevel"/>
    <w:tmpl w:val="76923BF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71D8D"/>
    <w:multiLevelType w:val="hybridMultilevel"/>
    <w:tmpl w:val="B98A8A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87FE7"/>
    <w:multiLevelType w:val="multilevel"/>
    <w:tmpl w:val="2A205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16C020F"/>
    <w:multiLevelType w:val="hybridMultilevel"/>
    <w:tmpl w:val="6424408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A008D9"/>
    <w:multiLevelType w:val="multilevel"/>
    <w:tmpl w:val="3E664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77F7316"/>
    <w:multiLevelType w:val="multilevel"/>
    <w:tmpl w:val="E4509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6B50188"/>
    <w:multiLevelType w:val="multilevel"/>
    <w:tmpl w:val="DE70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0374336"/>
    <w:multiLevelType w:val="multilevel"/>
    <w:tmpl w:val="7C74D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F831530"/>
    <w:multiLevelType w:val="multilevel"/>
    <w:tmpl w:val="FBCC8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D3"/>
    <w:rsid w:val="0001599D"/>
    <w:rsid w:val="000F2338"/>
    <w:rsid w:val="00131BEF"/>
    <w:rsid w:val="00271A44"/>
    <w:rsid w:val="00294C28"/>
    <w:rsid w:val="00376A6E"/>
    <w:rsid w:val="00401142"/>
    <w:rsid w:val="00412657"/>
    <w:rsid w:val="004803B6"/>
    <w:rsid w:val="005D0CA5"/>
    <w:rsid w:val="00637EBA"/>
    <w:rsid w:val="00690478"/>
    <w:rsid w:val="00707FBF"/>
    <w:rsid w:val="00713D0C"/>
    <w:rsid w:val="007D1BAF"/>
    <w:rsid w:val="00824423"/>
    <w:rsid w:val="00826F7D"/>
    <w:rsid w:val="00881BC1"/>
    <w:rsid w:val="00A02DEC"/>
    <w:rsid w:val="00AB5897"/>
    <w:rsid w:val="00AC4A89"/>
    <w:rsid w:val="00AC7F7D"/>
    <w:rsid w:val="00B23995"/>
    <w:rsid w:val="00C00C24"/>
    <w:rsid w:val="00CF0C4B"/>
    <w:rsid w:val="00D62AFA"/>
    <w:rsid w:val="00E801AC"/>
    <w:rsid w:val="00FF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E553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FF09D3"/>
    <w:pPr>
      <w:spacing w:before="100" w:beforeAutospacing="1" w:after="100" w:afterAutospacing="1"/>
    </w:pPr>
  </w:style>
  <w:style w:type="paragraph" w:styleId="Sprechblasentext">
    <w:name w:val="Balloon Text"/>
    <w:basedOn w:val="Standard"/>
    <w:link w:val="SprechblasentextZchn"/>
    <w:rsid w:val="00376A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76A6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881BC1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801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FF09D3"/>
    <w:pPr>
      <w:spacing w:before="100" w:beforeAutospacing="1" w:after="100" w:afterAutospacing="1"/>
    </w:pPr>
  </w:style>
  <w:style w:type="paragraph" w:styleId="Sprechblasentext">
    <w:name w:val="Balloon Text"/>
    <w:basedOn w:val="Standard"/>
    <w:link w:val="SprechblasentextZchn"/>
    <w:rsid w:val="00376A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76A6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881BC1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80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8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ongregate.com/games/crescentyr/rullo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eibbcGGC2d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hYl_Q65fxK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Ratering, Matthias</dc:creator>
  <cp:lastModifiedBy>Martin</cp:lastModifiedBy>
  <cp:revision>18</cp:revision>
  <dcterms:created xsi:type="dcterms:W3CDTF">2018-01-12T18:46:00Z</dcterms:created>
  <dcterms:modified xsi:type="dcterms:W3CDTF">2018-01-15T19:18:00Z</dcterms:modified>
</cp:coreProperties>
</file>