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9E" w:rsidRPr="001807A9" w:rsidRDefault="00146FFF" w:rsidP="001807A9">
      <w:pPr>
        <w:pStyle w:val="Standart2"/>
      </w:pPr>
      <w:r>
        <w:rPr>
          <w:noProof/>
          <w:lang w:eastAsia="de-DE"/>
        </w:rPr>
        <w:drawing>
          <wp:anchor distT="0" distB="0" distL="114300" distR="114300" simplePos="0" relativeHeight="251717120" behindDoc="0" locked="0" layoutInCell="1" allowOverlap="1" wp14:anchorId="452B6C6C" wp14:editId="2DEB484C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6" type="#_x0000_t75" style="position:absolute;left:0;text-align:left;margin-left:-37pt;margin-top:-31pt;width:595.3pt;height:419.55pt;z-index:-251647488;mso-position-horizontal-relative:text;mso-position-vertical-relative:text">
            <v:imagedata r:id="rId7" o:title=""/>
          </v:shape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1807A9">
        <w:tab/>
        <w:t>Wasser 1</w:t>
      </w:r>
    </w:p>
    <w:p w:rsidR="00036C9E" w:rsidRPr="001807A9" w:rsidRDefault="006959A3">
      <w:pPr>
        <w:spacing w:before="9" w:after="0" w:line="150" w:lineRule="exact"/>
        <w:rPr>
          <w:sz w:val="15"/>
          <w:szCs w:val="15"/>
          <w:lang w:val="de-DE"/>
        </w:rPr>
      </w:pPr>
      <w:r>
        <w:rPr>
          <w:noProof/>
          <w:sz w:val="15"/>
          <w:szCs w:val="15"/>
          <w:lang w:val="de-DE" w:eastAsia="de-DE"/>
        </w:rPr>
        <w:pict>
          <v:group id="_x0000_s1183" style="position:absolute;margin-left:5.5pt;margin-top:2.65pt;width:510.25pt;height:.1pt;z-index:-251646464" coordorigin="850,1018" coordsize="10205,2">
            <v:shape id="_x0000_s1185" style="position:absolute;left:850;top:1018;width:10205;height:2" coordorigin="850,1018" coordsize="10205,0" path="m850,1018r10205,e" filled="f" strokecolor="#231f20" strokeweight=".35pt">
              <v:path arrowok="t"/>
            </v:shape>
            <v:shape id="_x0000_s1184" type="#_x0000_t75" style="position:absolute;left:4479;top:255;width:1304;height:1006">
              <v:imagedata r:id="rId8" o:title=""/>
            </v:shape>
          </v:group>
        </w:pic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3" w:after="0" w:line="220" w:lineRule="exact"/>
        <w:rPr>
          <w:lang w:val="de-DE"/>
        </w:rPr>
      </w:pPr>
    </w:p>
    <w:p w:rsidR="00036C9E" w:rsidRPr="001807A9" w:rsidRDefault="00EC45BB">
      <w:pPr>
        <w:spacing w:before="8" w:after="0" w:line="240" w:lineRule="auto"/>
        <w:ind w:left="113" w:right="-20"/>
        <w:rPr>
          <w:rFonts w:ascii="Century Gothic" w:eastAsia="Century Gothic" w:hAnsi="Century Gothic" w:cs="Century Gothic"/>
          <w:sz w:val="28"/>
          <w:szCs w:val="28"/>
          <w:lang w:val="de-DE"/>
        </w:rPr>
      </w:pPr>
      <w:r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de-DE"/>
        </w:rPr>
        <w:t xml:space="preserve">Wasser ist nicht immer </w:t>
      </w:r>
      <w:r w:rsidRPr="00EC45BB">
        <w:rPr>
          <w:rFonts w:ascii="Century Gothic" w:eastAsia="Century Gothic" w:hAnsi="Century Gothic" w:cs="Century Gothic"/>
          <w:b/>
          <w:bCs/>
          <w:color w:val="231F20"/>
          <w:spacing w:val="-1"/>
          <w:sz w:val="28"/>
          <w:szCs w:val="28"/>
          <w:lang w:val="de-DE"/>
        </w:rPr>
        <w:t>flüssig</w:t>
      </w:r>
    </w:p>
    <w:p w:rsidR="00036C9E" w:rsidRPr="001807A9" w:rsidRDefault="00036C9E">
      <w:pPr>
        <w:spacing w:before="2" w:after="0" w:line="180" w:lineRule="exact"/>
        <w:rPr>
          <w:sz w:val="18"/>
          <w:szCs w:val="18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Bildet 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Lerngruppe.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Lest die Infokarte „Wasser ist nicht immer </w:t>
      </w:r>
      <w:r w:rsidR="00EC45BB" w:rsidRP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flüssig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 aufmerksam durch.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Füllt die Tabelle auf dem Arbeitsblatt „Wie sich Wasser verwandelt“ aus.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Bearbeitet dann das Arbeitsblatt „Wasser ist nicht immer </w:t>
      </w:r>
      <w:r w:rsidR="00EC45BB" w:rsidRP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flüssig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5.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Testet euer Wissen mit der Klammerkarte „Wasser ist nicht immer </w:t>
      </w:r>
      <w:r w:rsidR="00EC45BB" w:rsidRPr="00EC45BB">
        <w:rPr>
          <w:rFonts w:ascii="Century Gothic" w:eastAsia="Century Gothic" w:hAnsi="Century Gothic" w:cs="Century Gothic"/>
          <w:color w:val="231F20"/>
          <w:spacing w:val="-1"/>
          <w:sz w:val="24"/>
          <w:szCs w:val="24"/>
          <w:lang w:val="de-DE"/>
        </w:rPr>
        <w:t>flüssig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“.</w:t>
      </w:r>
    </w:p>
    <w:p w:rsidR="00036C9E" w:rsidRPr="001807A9" w:rsidRDefault="00036C9E">
      <w:pPr>
        <w:spacing w:before="12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88" w:lineRule="exact"/>
        <w:ind w:left="1473" w:right="89" w:hanging="1361"/>
        <w:jc w:val="both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Infokarte „Wasser ist nicht immer </w:t>
      </w:r>
      <w:r w:rsidR="00EC45BB" w:rsidRP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flüssig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“, Arbeitsblatt „Wasser ist nicht immer </w:t>
      </w:r>
      <w:r w:rsidR="00EC45BB" w:rsidRP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flüssig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“, Arbeitsblatt „Wie sich Wasser verwandelt“, Klammerkarte „Wasser ist nicht immer </w:t>
      </w:r>
      <w:r w:rsidR="00EC45BB" w:rsidRP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flüssig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</w:t>
      </w:r>
    </w:p>
    <w:p w:rsidR="00036C9E" w:rsidRPr="001807A9" w:rsidRDefault="00036C9E">
      <w:pPr>
        <w:spacing w:after="0"/>
        <w:jc w:val="both"/>
        <w:rPr>
          <w:lang w:val="de-DE"/>
        </w:rPr>
        <w:sectPr w:rsidR="00036C9E" w:rsidRPr="001807A9">
          <w:type w:val="continuous"/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1807A9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15072" behindDoc="0" locked="0" layoutInCell="1" allowOverlap="1" wp14:anchorId="452B6C6C" wp14:editId="2DEB484C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77" style="position:absolute;left:0;text-align:left;margin-left:0;margin-top:0;width:595.3pt;height:419.55pt;z-index:-251667968;mso-position-horizontal-relative:page;mso-position-vertical-relative:page" coordsize="11906,8391">
            <v:shape id="_x0000_s1181" type="#_x0000_t75" style="position:absolute;width:11906;height:8391">
              <v:imagedata r:id="rId9" o:title=""/>
            </v:shape>
            <v:group id="_x0000_s1178" style="position:absolute;left:850;top:1018;width:10205;height:2" coordorigin="850,1018" coordsize="10205,2">
              <v:shape id="_x0000_s118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79" type="#_x0000_t75" style="position:absolute;left:4932;top:255;width:850;height:1006">
                <v:imagedata r:id="rId10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1807A9">
        <w:tab/>
        <w:t>Wasser 2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" w:after="0" w:line="240" w:lineRule="exact"/>
        <w:rPr>
          <w:sz w:val="24"/>
          <w:szCs w:val="24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3" w:after="0" w:line="220" w:lineRule="exact"/>
        <w:rPr>
          <w:lang w:val="de-DE"/>
        </w:rPr>
      </w:pPr>
    </w:p>
    <w:p w:rsidR="00036C9E" w:rsidRPr="001807A9" w:rsidRDefault="00F44EB1">
      <w:pPr>
        <w:spacing w:before="8" w:after="0" w:line="240" w:lineRule="auto"/>
        <w:ind w:left="113" w:right="-20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de-DE"/>
        </w:rPr>
        <w:t>Wasserkreislauf</w:t>
      </w:r>
    </w:p>
    <w:p w:rsidR="00036C9E" w:rsidRPr="001807A9" w:rsidRDefault="00036C9E">
      <w:pPr>
        <w:spacing w:before="2" w:after="0" w:line="180" w:lineRule="exact"/>
        <w:rPr>
          <w:sz w:val="18"/>
          <w:szCs w:val="18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Suche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Lernpartnerin</w:t>
      </w:r>
      <w:r w:rsidRPr="001807A9">
        <w:rPr>
          <w:rFonts w:ascii="Century Gothic" w:eastAsia="Century Gothic" w:hAnsi="Century Gothic" w:cs="Century Gothic"/>
          <w:color w:val="231F20"/>
          <w:spacing w:val="-1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oder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einen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Lernpartner.</w:t>
      </w:r>
    </w:p>
    <w:p w:rsidR="00036C9E" w:rsidRPr="001807A9" w:rsidRDefault="00036C9E">
      <w:pPr>
        <w:spacing w:before="5" w:after="0" w:line="170" w:lineRule="exact"/>
        <w:rPr>
          <w:sz w:val="17"/>
          <w:szCs w:val="17"/>
          <w:lang w:val="de-DE"/>
        </w:rPr>
      </w:pPr>
    </w:p>
    <w:p w:rsidR="00036C9E" w:rsidRPr="001807A9" w:rsidRDefault="00F44EB1">
      <w:pPr>
        <w:spacing w:after="0" w:line="288" w:lineRule="exact"/>
        <w:ind w:left="396" w:right="328" w:hanging="283"/>
        <w:jc w:val="both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Öffnet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im Internet</w:t>
      </w:r>
      <w:r w:rsidRPr="001807A9">
        <w:rPr>
          <w:rFonts w:ascii="Century Gothic" w:eastAsia="Century Gothic" w:hAnsi="Century Gothic" w:cs="Century Gothic"/>
          <w:color w:val="231F20"/>
          <w:spacing w:val="-9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Seite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</w:t>
      </w:r>
      <w:r w:rsidRPr="001807A9">
        <w:rPr>
          <w:rFonts w:ascii="Century Gothic" w:eastAsia="Century Gothic" w:hAnsi="Century Gothic" w:cs="Century Gothic"/>
          <w:color w:val="00AEEF"/>
          <w:sz w:val="24"/>
          <w:szCs w:val="24"/>
          <w:u w:val="single" w:color="00AEEF"/>
          <w:lang w:val="de-DE"/>
        </w:rPr>
        <w:t>klassewasser.de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“.</w:t>
      </w:r>
      <w:r w:rsidRPr="001807A9">
        <w:rPr>
          <w:rFonts w:ascii="Century Gothic" w:eastAsia="Century Gothic" w:hAnsi="Century Gothic" w:cs="Century Gothic"/>
          <w:color w:val="231F20"/>
          <w:spacing w:val="-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Klickt das linke Feld „Kinder 6-12 Jahre“ an, dann das Feld „Wasser-Wissen“. Sucht das Video „Der Wasserkreislauf in der Natur“. Schaut euch das Video an.</w:t>
      </w:r>
    </w:p>
    <w:p w:rsidR="00036C9E" w:rsidRPr="001807A9" w:rsidRDefault="00036C9E">
      <w:pPr>
        <w:spacing w:before="9" w:after="0" w:line="150" w:lineRule="exact"/>
        <w:rPr>
          <w:sz w:val="15"/>
          <w:szCs w:val="15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Führt die Aufträge auf dem Arbeitsblatt „Wasserkreislauf“ aus. Kontrolliert mit dem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Lösungsblatt „Wasserkreislauf“.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Testet euer Wissen mit der Klammerkarte „Wasserkreislauf“.</w:t>
      </w:r>
    </w:p>
    <w:p w:rsidR="00036C9E" w:rsidRPr="001807A9" w:rsidRDefault="00036C9E">
      <w:pPr>
        <w:spacing w:before="12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88" w:lineRule="exact"/>
        <w:ind w:left="1473" w:right="175" w:hanging="1361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Internetzugang, Arbeitsblatt „Wasserkreislauf“ 1 und 2, Klammerkarte „Wasserkreislauf“, Lösungsblatt „Wasserkreislauf“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6959A3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19168" behindDoc="0" locked="0" layoutInCell="1" allowOverlap="1" wp14:anchorId="5F6C43B4" wp14:editId="576E3937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72" style="position:absolute;left:0;text-align:left;margin-left:0;margin-top:0;width:595.3pt;height:419.55pt;z-index:-251666944;mso-position-horizontal-relative:page;mso-position-vertical-relative:page" coordsize="11906,8391">
            <v:shape id="_x0000_s1176" type="#_x0000_t75" style="position:absolute;width:11906;height:8391">
              <v:imagedata r:id="rId7" o:title=""/>
            </v:shape>
            <v:group id="_x0000_s1173" style="position:absolute;left:850;top:1018;width:10205;height:2" coordorigin="850,1018" coordsize="10205,2">
              <v:shape id="_x0000_s117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74" type="#_x0000_t75" style="position:absolute;left:4479;top:255;width:1304;height:1006">
                <v:imagedata r:id="rId8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Wasser</w:t>
      </w:r>
      <w:r w:rsidR="006959A3">
        <w:t xml:space="preserve"> 3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9" w:after="0" w:line="280" w:lineRule="exact"/>
        <w:rPr>
          <w:sz w:val="28"/>
          <w:szCs w:val="28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3" w:after="0" w:line="220" w:lineRule="exact"/>
        <w:rPr>
          <w:lang w:val="de-DE"/>
        </w:rPr>
      </w:pPr>
    </w:p>
    <w:p w:rsidR="00036C9E" w:rsidRPr="001807A9" w:rsidRDefault="00F44EB1">
      <w:pPr>
        <w:spacing w:before="8" w:after="0" w:line="240" w:lineRule="auto"/>
        <w:ind w:left="113" w:right="-20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de-DE"/>
        </w:rPr>
        <w:t>Versuche zum Wasser</w:t>
      </w:r>
    </w:p>
    <w:p w:rsidR="00036C9E" w:rsidRPr="001807A9" w:rsidRDefault="00036C9E">
      <w:pPr>
        <w:spacing w:before="5" w:after="0" w:line="120" w:lineRule="exact"/>
        <w:rPr>
          <w:sz w:val="12"/>
          <w:szCs w:val="12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Bildet 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Lerngruppe.</w:t>
      </w:r>
    </w:p>
    <w:p w:rsidR="00036C9E" w:rsidRPr="001807A9" w:rsidRDefault="00F44EB1">
      <w:pPr>
        <w:spacing w:before="50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Wählt aus den Versuchen drei aus</w:t>
      </w:r>
    </w:p>
    <w:p w:rsidR="00036C9E" w:rsidRPr="001807A9" w:rsidRDefault="00F44EB1">
      <w:pPr>
        <w:tabs>
          <w:tab w:val="left" w:pos="1180"/>
        </w:tabs>
        <w:spacing w:after="0" w:line="288" w:lineRule="exact"/>
        <w:ind w:left="73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a.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ab/>
        <w:t>„Mini-Wasserkreislauf“</w:t>
      </w:r>
    </w:p>
    <w:p w:rsidR="00036C9E" w:rsidRPr="001807A9" w:rsidRDefault="00F44EB1">
      <w:pPr>
        <w:tabs>
          <w:tab w:val="left" w:pos="1180"/>
        </w:tabs>
        <w:spacing w:after="0" w:line="288" w:lineRule="exact"/>
        <w:ind w:left="73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b.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ab/>
        <w:t>„Wasser bildet eine Haut“</w:t>
      </w:r>
    </w:p>
    <w:p w:rsidR="00036C9E" w:rsidRPr="001807A9" w:rsidRDefault="00F44EB1">
      <w:pPr>
        <w:tabs>
          <w:tab w:val="left" w:pos="1180"/>
        </w:tabs>
        <w:spacing w:after="0" w:line="288" w:lineRule="exact"/>
        <w:ind w:left="73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c.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ab/>
        <w:t>„Wasser trägt“</w:t>
      </w:r>
    </w:p>
    <w:p w:rsidR="00036C9E" w:rsidRPr="001807A9" w:rsidRDefault="00F44EB1">
      <w:pPr>
        <w:tabs>
          <w:tab w:val="left" w:pos="1180"/>
        </w:tabs>
        <w:spacing w:after="0" w:line="288" w:lineRule="exact"/>
        <w:ind w:left="73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d.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ab/>
        <w:t>„Wasser ist stark“</w:t>
      </w:r>
    </w:p>
    <w:p w:rsidR="00036C9E" w:rsidRPr="001807A9" w:rsidRDefault="00F44EB1">
      <w:pPr>
        <w:tabs>
          <w:tab w:val="left" w:pos="1180"/>
        </w:tabs>
        <w:spacing w:after="0" w:line="288" w:lineRule="exact"/>
        <w:ind w:left="73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e.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ab/>
        <w:t>„Wasser bewegt“</w:t>
      </w:r>
    </w:p>
    <w:p w:rsidR="00036C9E" w:rsidRPr="001807A9" w:rsidRDefault="00F44EB1">
      <w:pPr>
        <w:tabs>
          <w:tab w:val="left" w:pos="1180"/>
        </w:tabs>
        <w:spacing w:after="0" w:line="288" w:lineRule="exact"/>
        <w:ind w:left="73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f.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ab/>
        <w:t>„Wasser wird gereinigt“</w:t>
      </w:r>
    </w:p>
    <w:p w:rsidR="00036C9E" w:rsidRPr="001807A9" w:rsidRDefault="00F44EB1">
      <w:pPr>
        <w:tabs>
          <w:tab w:val="left" w:pos="1180"/>
        </w:tabs>
        <w:spacing w:after="0" w:line="288" w:lineRule="exact"/>
        <w:ind w:left="73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g.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ab/>
        <w:t>„Wasser löst Stoffe“</w:t>
      </w:r>
    </w:p>
    <w:p w:rsidR="00036C9E" w:rsidRPr="001807A9" w:rsidRDefault="00F44EB1">
      <w:pPr>
        <w:spacing w:before="50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Besorgt euch die Materialien und führt die Versuche aus.</w:t>
      </w:r>
    </w:p>
    <w:p w:rsidR="00036C9E" w:rsidRPr="001807A9" w:rsidRDefault="00F44EB1">
      <w:pPr>
        <w:spacing w:before="61" w:after="0" w:line="288" w:lineRule="exact"/>
        <w:ind w:left="396" w:right="394" w:hanging="283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Schreibt dazu ein kurzes Protokoll wie auf der Karte Arbeitstechnik „Protokoll schreiben“ erklärt.</w:t>
      </w:r>
    </w:p>
    <w:p w:rsidR="00036C9E" w:rsidRPr="001807A9" w:rsidRDefault="00036C9E">
      <w:pPr>
        <w:spacing w:after="0" w:line="170" w:lineRule="exact"/>
        <w:rPr>
          <w:sz w:val="17"/>
          <w:szCs w:val="17"/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88" w:lineRule="exact"/>
        <w:ind w:left="1473" w:right="155" w:hanging="1361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7 Infokarten zu den Versuchen, Lösungsblatt „Versuche“, Karte Arbeits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-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technik „Protokoll schreiben“, Materialien wie auf den Infokarten beschrieben, Arbeitsblatt „Protokoll“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21216" behindDoc="0" locked="0" layoutInCell="1" allowOverlap="1" wp14:anchorId="745AA6E9" wp14:editId="54C236E6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67" style="position:absolute;left:0;text-align:left;margin-left:0;margin-top:0;width:595.3pt;height:419.55pt;z-index:-251665920;mso-position-horizontal-relative:page;mso-position-vertical-relative:page" coordsize="11906,8391">
            <v:shape id="_x0000_s1171" type="#_x0000_t75" style="position:absolute;width:11906;height:8391">
              <v:imagedata r:id="rId11" o:title=""/>
            </v:shape>
            <v:group id="_x0000_s1168" style="position:absolute;left:850;top:1018;width:10205;height:2" coordorigin="850,1018" coordsize="10205,2">
              <v:shape id="_x0000_s117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69" type="#_x0000_t75" style="position:absolute;left:4479;top:255;width:1304;height:1006">
                <v:imagedata r:id="rId12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Wasser</w:t>
      </w:r>
      <w:r w:rsidR="006959A3">
        <w:t xml:space="preserve"> 3</w:t>
      </w:r>
    </w:p>
    <w:p w:rsidR="00036C9E" w:rsidRPr="001807A9" w:rsidRDefault="00036C9E">
      <w:pPr>
        <w:spacing w:before="1" w:after="0" w:line="150" w:lineRule="exact"/>
        <w:rPr>
          <w:sz w:val="15"/>
          <w:szCs w:val="15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Arbeitstechnik</w:t>
      </w:r>
    </w:p>
    <w:p w:rsidR="00036C9E" w:rsidRPr="001807A9" w:rsidRDefault="00036C9E">
      <w:pPr>
        <w:spacing w:before="3" w:after="0" w:line="220" w:lineRule="exact"/>
        <w:rPr>
          <w:lang w:val="de-DE"/>
        </w:rPr>
      </w:pPr>
    </w:p>
    <w:p w:rsidR="00036C9E" w:rsidRPr="001807A9" w:rsidRDefault="00F44EB1">
      <w:pPr>
        <w:spacing w:before="8" w:after="0" w:line="240" w:lineRule="auto"/>
        <w:ind w:left="113" w:right="-20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de-DE"/>
        </w:rPr>
        <w:t>Protokoll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12"/>
          <w:sz w:val="28"/>
          <w:szCs w:val="28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de-DE"/>
        </w:rPr>
        <w:t>schreiben</w:t>
      </w:r>
    </w:p>
    <w:p w:rsidR="00036C9E" w:rsidRPr="001807A9" w:rsidRDefault="00036C9E">
      <w:pPr>
        <w:spacing w:before="8" w:after="0" w:line="260" w:lineRule="exact"/>
        <w:rPr>
          <w:sz w:val="26"/>
          <w:szCs w:val="26"/>
          <w:lang w:val="de-DE"/>
        </w:rPr>
      </w:pPr>
    </w:p>
    <w:p w:rsidR="00036C9E" w:rsidRPr="001807A9" w:rsidRDefault="00F44EB1">
      <w:pPr>
        <w:spacing w:after="0" w:line="327" w:lineRule="auto"/>
        <w:ind w:left="113" w:right="1093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Ihr habt den Arbeitsauftrag gelesen und werdet nun den Versuch durchführen. Schreibt Schritt für Schritt im gemeinsamen Protokoll mit.</w:t>
      </w:r>
    </w:p>
    <w:p w:rsidR="00036C9E" w:rsidRPr="001807A9" w:rsidRDefault="00F44EB1">
      <w:pPr>
        <w:spacing w:before="3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Klärt mit eurer Lehrperson, ob alle das Protokoll schreiben oder ob nur ein Kind für die</w:t>
      </w:r>
    </w:p>
    <w:p w:rsidR="00036C9E" w:rsidRPr="001807A9" w:rsidRDefault="00F44EB1">
      <w:pPr>
        <w:spacing w:after="0" w:line="288" w:lineRule="exact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Gruppe das Protokoll führt.</w:t>
      </w:r>
    </w:p>
    <w:p w:rsidR="00036C9E" w:rsidRPr="001807A9" w:rsidRDefault="00036C9E">
      <w:pPr>
        <w:spacing w:before="12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2080"/>
        </w:tabs>
        <w:spacing w:after="0" w:line="288" w:lineRule="exact"/>
        <w:ind w:left="2097" w:right="343" w:hanging="1984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Frage: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Schreibt zuerst den Titel des Versuches. Überlegt gemeinsam, was ihr heraus</w:t>
      </w:r>
      <w:r w:rsidR="00EC45BB" w:rsidRP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finden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möchtet.</w:t>
      </w:r>
    </w:p>
    <w:p w:rsidR="00036C9E" w:rsidRPr="001807A9" w:rsidRDefault="00036C9E">
      <w:pPr>
        <w:spacing w:before="9" w:after="0" w:line="150" w:lineRule="exact"/>
        <w:rPr>
          <w:sz w:val="15"/>
          <w:szCs w:val="15"/>
          <w:lang w:val="de-DE"/>
        </w:rPr>
      </w:pPr>
    </w:p>
    <w:p w:rsidR="00036C9E" w:rsidRPr="001807A9" w:rsidRDefault="00F44EB1">
      <w:pPr>
        <w:tabs>
          <w:tab w:val="left" w:pos="208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Vermutung: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Was wird eurer Meinung nach geschehen? Schreibt es auf.</w:t>
      </w:r>
    </w:p>
    <w:p w:rsidR="00036C9E" w:rsidRPr="001807A9" w:rsidRDefault="00036C9E">
      <w:pPr>
        <w:spacing w:before="5" w:after="0" w:line="170" w:lineRule="exact"/>
        <w:rPr>
          <w:sz w:val="17"/>
          <w:szCs w:val="17"/>
          <w:lang w:val="de-DE"/>
        </w:rPr>
      </w:pPr>
    </w:p>
    <w:p w:rsidR="00036C9E" w:rsidRPr="001807A9" w:rsidRDefault="00F44EB1">
      <w:pPr>
        <w:spacing w:after="0" w:line="288" w:lineRule="exact"/>
        <w:ind w:left="2097" w:right="1098" w:hanging="1984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 xml:space="preserve">Beobachtung: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Führt den Versuch durch und beschreibt mit wenigen Worten, was geschieht.</w:t>
      </w:r>
    </w:p>
    <w:p w:rsidR="00036C9E" w:rsidRPr="001807A9" w:rsidRDefault="00036C9E">
      <w:pPr>
        <w:spacing w:before="9" w:after="0" w:line="150" w:lineRule="exact"/>
        <w:rPr>
          <w:sz w:val="15"/>
          <w:szCs w:val="15"/>
          <w:lang w:val="de-DE"/>
        </w:rPr>
      </w:pPr>
    </w:p>
    <w:p w:rsidR="00036C9E" w:rsidRPr="001807A9" w:rsidRDefault="00F44EB1">
      <w:pPr>
        <w:tabs>
          <w:tab w:val="left" w:pos="208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Erklärung: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Überprüft eure Vermutung mit dem Lösungsblatt „Versuche“.</w:t>
      </w:r>
    </w:p>
    <w:p w:rsidR="00036C9E" w:rsidRPr="001807A9" w:rsidRDefault="00F44EB1">
      <w:pPr>
        <w:spacing w:after="0" w:line="288" w:lineRule="exact"/>
        <w:ind w:left="2097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Schreibt die Erklärung ab.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23264" behindDoc="0" locked="0" layoutInCell="1" allowOverlap="1" wp14:anchorId="59C32475" wp14:editId="2E5A7778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62" style="position:absolute;left:0;text-align:left;margin-left:0;margin-top:0;width:595.3pt;height:419.55pt;z-index:-251664896;mso-position-horizontal-relative:page;mso-position-vertical-relative:page" coordsize="11906,8391">
            <v:shape id="_x0000_s1166" type="#_x0000_t75" style="position:absolute;width:11906;height:8391">
              <v:imagedata r:id="rId13" o:title=""/>
            </v:shape>
            <v:group id="_x0000_s1163" style="position:absolute;left:850;top:1018;width:10205;height:2" coordorigin="850,1018" coordsize="10205,2">
              <v:shape id="_x0000_s116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64" type="#_x0000_t75" style="position:absolute;left:4479;top:255;width:1304;height:1006">
                <v:imagedata r:id="rId14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Wasser</w:t>
      </w:r>
      <w:r w:rsidR="006959A3">
        <w:t xml:space="preserve"> 4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" w:after="0" w:line="240" w:lineRule="exact"/>
        <w:rPr>
          <w:sz w:val="24"/>
          <w:szCs w:val="24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position w:val="-2"/>
          <w:sz w:val="28"/>
          <w:szCs w:val="28"/>
          <w:lang w:val="de-DE"/>
        </w:rPr>
        <w:t>Forscherfrage</w:t>
      </w:r>
    </w:p>
    <w:p w:rsidR="00036C9E" w:rsidRPr="001807A9" w:rsidRDefault="00036C9E">
      <w:pPr>
        <w:spacing w:before="3" w:after="0" w:line="220" w:lineRule="exact"/>
        <w:rPr>
          <w:lang w:val="de-DE"/>
        </w:rPr>
      </w:pPr>
    </w:p>
    <w:p w:rsidR="00036C9E" w:rsidRPr="001807A9" w:rsidRDefault="00F44EB1">
      <w:pPr>
        <w:spacing w:before="8" w:after="0" w:line="240" w:lineRule="auto"/>
        <w:ind w:left="113" w:right="-20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de-DE"/>
        </w:rPr>
        <w:t>Wassergeräusche</w:t>
      </w:r>
    </w:p>
    <w:p w:rsidR="00036C9E" w:rsidRPr="001807A9" w:rsidRDefault="00036C9E">
      <w:pPr>
        <w:spacing w:before="2" w:after="0" w:line="180" w:lineRule="exact"/>
        <w:rPr>
          <w:sz w:val="18"/>
          <w:szCs w:val="18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Bildet 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Lerngruppe.</w:t>
      </w:r>
    </w:p>
    <w:p w:rsidR="00036C9E" w:rsidRPr="001807A9" w:rsidRDefault="00036C9E">
      <w:pPr>
        <w:spacing w:before="5" w:after="0" w:line="170" w:lineRule="exact"/>
        <w:rPr>
          <w:sz w:val="17"/>
          <w:szCs w:val="17"/>
          <w:lang w:val="de-DE"/>
        </w:rPr>
      </w:pPr>
    </w:p>
    <w:p w:rsidR="00036C9E" w:rsidRPr="001807A9" w:rsidRDefault="00F44EB1">
      <w:pPr>
        <w:spacing w:after="0" w:line="288" w:lineRule="exact"/>
        <w:ind w:left="396" w:right="432" w:hanging="283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Nehmt die Audio-CD „Wassergeräusche“ und hört euch die Beispiele aufmerksam an. Was hört ihr? Besprecht eure Vermutungen.</w:t>
      </w:r>
    </w:p>
    <w:p w:rsidR="00036C9E" w:rsidRPr="001807A9" w:rsidRDefault="00036C9E">
      <w:pPr>
        <w:spacing w:before="9" w:after="0" w:line="150" w:lineRule="exact"/>
        <w:rPr>
          <w:sz w:val="15"/>
          <w:szCs w:val="15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Nehmt nun die Infokarte „Wassergeräusche“ und hört die Audio-CD nochmals an.</w:t>
      </w:r>
    </w:p>
    <w:p w:rsidR="00036C9E" w:rsidRPr="001807A9" w:rsidRDefault="00F44EB1">
      <w:pPr>
        <w:spacing w:before="4" w:after="0" w:line="288" w:lineRule="exact"/>
        <w:ind w:left="396" w:right="207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Schreibt die Nummer mit wasserlöslichem Folienstift in das entsprechende Feld. Achtung: Es gibt mehr Felder als Geräusche.</w:t>
      </w:r>
    </w:p>
    <w:p w:rsidR="00036C9E" w:rsidRPr="001807A9" w:rsidRDefault="00036C9E">
      <w:pPr>
        <w:spacing w:before="9" w:after="0" w:line="150" w:lineRule="exact"/>
        <w:rPr>
          <w:sz w:val="15"/>
          <w:szCs w:val="15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Kontrolliert anschließend mit dem Lösungsblatt.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Audio-CD „Wassergeräusche“, Infokarte „Wassergeräusche“, Lösungsblatt</w:t>
      </w:r>
    </w:p>
    <w:p w:rsidR="00036C9E" w:rsidRPr="001807A9" w:rsidRDefault="00F44EB1">
      <w:pPr>
        <w:spacing w:after="0" w:line="288" w:lineRule="exact"/>
        <w:ind w:left="147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„Wassergeräusche“, wasserlöslicher Folienstift, CD-Player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25312" behindDoc="0" locked="0" layoutInCell="1" allowOverlap="1" wp14:anchorId="4666FE5C" wp14:editId="7838F326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57" style="position:absolute;left:0;text-align:left;margin-left:0;margin-top:0;width:595.3pt;height:419.55pt;z-index:-251663872;mso-position-horizontal-relative:page;mso-position-vertical-relative:page" coordsize="11906,8391">
            <v:shape id="_x0000_s1161" type="#_x0000_t75" style="position:absolute;width:11906;height:8391">
              <v:imagedata r:id="rId15" o:title=""/>
            </v:shape>
            <v:group id="_x0000_s1158" style="position:absolute;left:850;top:1018;width:10205;height:2" coordorigin="850,1018" coordsize="10205,2">
              <v:shape id="_x0000_s116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59" type="#_x0000_t75" style="position:absolute;left:4932;top:255;width:850;height:1006">
                <v:imagedata r:id="rId10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Wasser</w:t>
      </w:r>
      <w:r w:rsidR="006959A3">
        <w:t xml:space="preserve"> 5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9" w:after="0" w:line="220" w:lineRule="exact"/>
        <w:rPr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position w:val="-2"/>
          <w:sz w:val="28"/>
          <w:szCs w:val="28"/>
          <w:lang w:val="de-DE"/>
        </w:rPr>
        <w:t>Vertiefung</w:t>
      </w:r>
    </w:p>
    <w:p w:rsidR="00036C9E" w:rsidRPr="001807A9" w:rsidRDefault="00036C9E">
      <w:pPr>
        <w:spacing w:before="3" w:after="0" w:line="220" w:lineRule="exact"/>
        <w:rPr>
          <w:lang w:val="de-DE"/>
        </w:rPr>
      </w:pPr>
    </w:p>
    <w:p w:rsidR="00036C9E" w:rsidRPr="001807A9" w:rsidRDefault="00F44EB1">
      <w:pPr>
        <w:spacing w:before="8" w:after="0" w:line="240" w:lineRule="auto"/>
        <w:ind w:left="113" w:right="-20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de-DE"/>
        </w:rPr>
        <w:t>Gedicht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11"/>
          <w:sz w:val="28"/>
          <w:szCs w:val="28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de-DE"/>
        </w:rPr>
        <w:t>„Das Wasser“</w:t>
      </w:r>
    </w:p>
    <w:p w:rsidR="00036C9E" w:rsidRPr="001807A9" w:rsidRDefault="00036C9E">
      <w:pPr>
        <w:spacing w:before="19" w:after="0" w:line="260" w:lineRule="exact"/>
        <w:rPr>
          <w:sz w:val="26"/>
          <w:szCs w:val="26"/>
          <w:lang w:val="de-DE"/>
        </w:rPr>
      </w:pPr>
    </w:p>
    <w:p w:rsidR="00036C9E" w:rsidRPr="001807A9" w:rsidRDefault="00F44EB1">
      <w:pPr>
        <w:spacing w:after="0" w:line="288" w:lineRule="exact"/>
        <w:ind w:left="113" w:right="194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James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Krüss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war ein Geschichtenerzähler. Viele Lieder, Gedichte und Bücher für Kinder und Jugendliche stammen von ihm.</w:t>
      </w:r>
    </w:p>
    <w:p w:rsidR="00036C9E" w:rsidRPr="001807A9" w:rsidRDefault="00036C9E">
      <w:pPr>
        <w:spacing w:before="16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Suche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Lernpartnerin</w:t>
      </w:r>
      <w:r w:rsidRPr="001807A9">
        <w:rPr>
          <w:rFonts w:ascii="Century Gothic" w:eastAsia="Century Gothic" w:hAnsi="Century Gothic" w:cs="Century Gothic"/>
          <w:color w:val="231F20"/>
          <w:spacing w:val="-1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oder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Nehmt das Arbeitsblatt „Das Wasser“, schneidet die einzelnen Strophen und Bilder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aus. Bringt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sie in die richtige</w:t>
      </w:r>
      <w:r w:rsidRPr="001807A9">
        <w:rPr>
          <w:rFonts w:ascii="Century Gothic" w:eastAsia="Century Gothic" w:hAnsi="Century Gothic" w:cs="Century Gothic"/>
          <w:color w:val="231F20"/>
          <w:spacing w:val="-9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Reihenfolge.</w:t>
      </w:r>
    </w:p>
    <w:p w:rsidR="00036C9E" w:rsidRPr="001807A9" w:rsidRDefault="00036C9E">
      <w:pPr>
        <w:spacing w:before="5" w:after="0" w:line="170" w:lineRule="exact"/>
        <w:rPr>
          <w:sz w:val="17"/>
          <w:szCs w:val="17"/>
          <w:lang w:val="de-DE"/>
        </w:rPr>
      </w:pPr>
    </w:p>
    <w:p w:rsidR="00036C9E" w:rsidRPr="001807A9" w:rsidRDefault="00F44EB1">
      <w:pPr>
        <w:spacing w:after="0" w:line="288" w:lineRule="exact"/>
        <w:ind w:left="396" w:right="379" w:hanging="283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Hört euch nun das Gedicht auf der Audio-CD an. Kontrolliert, ob ihr die Teile richtig gelegt habt, und klebt sie auf ein Blatt.</w:t>
      </w:r>
    </w:p>
    <w:p w:rsidR="00036C9E" w:rsidRPr="001807A9" w:rsidRDefault="00036C9E">
      <w:pPr>
        <w:spacing w:before="9" w:after="0" w:line="150" w:lineRule="exact"/>
        <w:rPr>
          <w:sz w:val="15"/>
          <w:szCs w:val="15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Nun versucht ihr, das Gedicht betont vorzulesen. Ihr könnt das Gedicht auch laut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mitlesen.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Audio-CD und Arbeitsblatt zum Gedicht „Das Wasser“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27360" behindDoc="0" locked="0" layoutInCell="1" allowOverlap="1" wp14:anchorId="3F187CAD" wp14:editId="2973C01B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52" style="position:absolute;left:0;text-align:left;margin-left:0;margin-top:0;width:595.3pt;height:419.55pt;z-index:-251662848;mso-position-horizontal-relative:page;mso-position-vertical-relative:page" coordsize="11906,8391">
            <v:shape id="_x0000_s1156" type="#_x0000_t75" style="position:absolute;width:11906;height:8391">
              <v:imagedata r:id="rId16" o:title=""/>
            </v:shape>
            <v:group id="_x0000_s1153" style="position:absolute;left:850;top:1018;width:10205;height:2" coordorigin="850,1018" coordsize="10205,2">
              <v:shape id="_x0000_s115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54" type="#_x0000_t75" style="position:absolute;left:5386;top:255;width:397;height:1006">
                <v:imagedata r:id="rId17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  <w:t>Von der Quelle bis zur Mündung 6</w:t>
      </w:r>
    </w:p>
    <w:p w:rsidR="00036C9E" w:rsidRPr="001807A9" w:rsidRDefault="00036C9E">
      <w:pPr>
        <w:spacing w:before="9" w:after="0" w:line="100" w:lineRule="exact"/>
        <w:rPr>
          <w:sz w:val="10"/>
          <w:szCs w:val="1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0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position w:val="-2"/>
          <w:sz w:val="28"/>
          <w:szCs w:val="28"/>
          <w:lang w:val="de-DE"/>
        </w:rPr>
        <w:t>Forscherfrage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5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Gebirgsmodell</w:t>
      </w:r>
    </w:p>
    <w:p w:rsidR="00036C9E" w:rsidRPr="001807A9" w:rsidRDefault="00036C9E">
      <w:pPr>
        <w:spacing w:before="8" w:after="0" w:line="280" w:lineRule="exact"/>
        <w:rPr>
          <w:sz w:val="28"/>
          <w:szCs w:val="28"/>
          <w:lang w:val="de-DE"/>
        </w:rPr>
      </w:pPr>
    </w:p>
    <w:p w:rsidR="00036C9E" w:rsidRPr="001807A9" w:rsidRDefault="00F44EB1">
      <w:pPr>
        <w:spacing w:after="0" w:line="288" w:lineRule="exact"/>
        <w:ind w:left="115" w:right="71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Karten bilden die Landschaft ab. Damit auf einem </w:t>
      </w:r>
      <w:r w:rsidR="00EC45BB" w:rsidRP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flachen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Blatt Papier auch die Höhe sichtbar wird,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werden</w:t>
      </w:r>
      <w:r w:rsidRPr="001807A9">
        <w:rPr>
          <w:rFonts w:ascii="Century Gothic" w:eastAsia="Century Gothic" w:hAnsi="Century Gothic" w:cs="Century Gothic"/>
          <w:color w:val="231F20"/>
          <w:spacing w:val="-9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verschiedene</w:t>
      </w:r>
      <w:r w:rsidRPr="001807A9">
        <w:rPr>
          <w:rFonts w:ascii="Century Gothic" w:eastAsia="Century Gothic" w:hAnsi="Century Gothic" w:cs="Century Gothic"/>
          <w:color w:val="231F20"/>
          <w:spacing w:val="-1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Farben</w:t>
      </w:r>
      <w:r w:rsidRPr="001807A9">
        <w:rPr>
          <w:rFonts w:ascii="Century Gothic" w:eastAsia="Century Gothic" w:hAnsi="Century Gothic" w:cs="Century Gothic"/>
          <w:color w:val="231F20"/>
          <w:spacing w:val="-8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verwendet: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grün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für</w:t>
      </w:r>
      <w:r w:rsidRPr="001807A9">
        <w:rPr>
          <w:rFonts w:ascii="Century Gothic" w:eastAsia="Century Gothic" w:hAnsi="Century Gothic" w:cs="Century Gothic"/>
          <w:color w:val="231F20"/>
          <w:spacing w:val="-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Ebene,</w:t>
      </w:r>
      <w:r w:rsidRPr="001807A9">
        <w:rPr>
          <w:rFonts w:ascii="Century Gothic" w:eastAsia="Century Gothic" w:hAnsi="Century Gothic" w:cs="Century Gothic"/>
          <w:color w:val="231F20"/>
          <w:spacing w:val="-8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von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gelb bis dunkelbraun für Hügel und Berge. Je dunkler die Farbe ist, desto höher der Berg.</w:t>
      </w:r>
    </w:p>
    <w:p w:rsidR="00036C9E" w:rsidRPr="001807A9" w:rsidRDefault="00036C9E">
      <w:pPr>
        <w:spacing w:before="16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5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Nimm ein weißes Blatt Papier und zerknülle es mit beiden Händen.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5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Öffne es wieder, ohne es glatt zu streichen. Mit etwas Fantasie kannst du dir eine</w:t>
      </w:r>
    </w:p>
    <w:p w:rsidR="00036C9E" w:rsidRPr="001807A9" w:rsidRDefault="00F44EB1">
      <w:pPr>
        <w:spacing w:after="0" w:line="288" w:lineRule="exact"/>
        <w:ind w:left="399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gebirgige</w:t>
      </w:r>
      <w:r w:rsidRPr="001807A9">
        <w:rPr>
          <w:rFonts w:ascii="Century Gothic" w:eastAsia="Century Gothic" w:hAnsi="Century Gothic" w:cs="Century Gothic"/>
          <w:color w:val="231F20"/>
          <w:spacing w:val="-1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Landschaft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vorstellen.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5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Male nun die Bergspitzen mit einer braunen Kreide oder Wachsfarbe an.</w:t>
      </w:r>
    </w:p>
    <w:p w:rsidR="00036C9E" w:rsidRPr="001807A9" w:rsidRDefault="00036C9E">
      <w:pPr>
        <w:spacing w:before="5" w:after="0" w:line="170" w:lineRule="exact"/>
        <w:rPr>
          <w:sz w:val="17"/>
          <w:szCs w:val="17"/>
          <w:lang w:val="de-DE"/>
        </w:rPr>
      </w:pPr>
    </w:p>
    <w:p w:rsidR="00036C9E" w:rsidRPr="001807A9" w:rsidRDefault="00F44EB1">
      <w:pPr>
        <w:spacing w:after="0" w:line="288" w:lineRule="exact"/>
        <w:ind w:left="399" w:right="362" w:hanging="283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Flüsse kannst du entstehen lassen, indem du einen Pinsel in blau gefärbtes Wasser tauchst und Farbe auf die Bergspitzen tropfst. Das Wasser bahnt sich einen Weg ins Tal.</w:t>
      </w:r>
    </w:p>
    <w:p w:rsidR="00036C9E" w:rsidRPr="001807A9" w:rsidRDefault="00036C9E">
      <w:pPr>
        <w:spacing w:before="7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88" w:lineRule="exact"/>
        <w:ind w:left="1476" w:right="88" w:hanging="1361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1 weißes Blatt Papier, braune 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Kreide oder Wachsfarbe, Pinsel</w:t>
      </w:r>
      <w:proofErr w:type="gramStart"/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,</w:t>
      </w:r>
      <w:proofErr w:type="gramEnd"/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br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blaue Wasserfarbe, Wasser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29408" behindDoc="0" locked="0" layoutInCell="1" allowOverlap="1" wp14:anchorId="4CA77521" wp14:editId="4F4540EA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47" style="position:absolute;left:0;text-align:left;margin-left:0;margin-top:0;width:595.3pt;height:419.55pt;z-index:-251661824;mso-position-horizontal-relative:page;mso-position-vertical-relative:page" coordsize="11906,8391">
            <v:shape id="_x0000_s1151" type="#_x0000_t75" style="position:absolute;width:11906;height:8391">
              <v:imagedata r:id="rId18" o:title=""/>
            </v:shape>
            <v:group id="_x0000_s1148" style="position:absolute;left:850;top:1018;width:10205;height:2" coordorigin="850,1018" coordsize="10205,2">
              <v:shape id="_x0000_s115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49" type="#_x0000_t75" style="position:absolute;left:5386;top:255;width:397;height:1006">
                <v:imagedata r:id="rId19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Von der Quelle bis zur Mündung</w:t>
      </w:r>
      <w:r w:rsidR="006959A3">
        <w:t xml:space="preserve"> 7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5" w:after="0" w:line="260" w:lineRule="exact"/>
        <w:rPr>
          <w:sz w:val="26"/>
          <w:szCs w:val="26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Die Etsch in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Südtirol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Lies die Infokarte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„Die Etsch in Südtirol“.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Übe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mit dem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LOGICO „Die Etsch in Südtirol“.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Infokarte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hilft dir dabei.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Löse die Aufträge auf dem Arbeitsblatt „Die Etsch in Südtirol“.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Schaut euch anschließend gemeinsam den Kurz</w:t>
      </w:r>
      <w:r w:rsidR="00EC45BB" w:rsidRPr="00EC45BB">
        <w:rPr>
          <w:rFonts w:ascii="Century Gothic" w:eastAsia="Century Gothic" w:hAnsi="Century Gothic" w:cs="Century Gothic"/>
          <w:color w:val="231F20"/>
          <w:spacing w:val="-1"/>
          <w:sz w:val="24"/>
          <w:szCs w:val="24"/>
          <w:lang w:val="de-DE"/>
        </w:rPr>
        <w:t>fi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lm 1 „Der Etsch entlang“ an.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Lehrperson wird euch helfen.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Infokarte, Arbeitsblatt und Lösungsblatt „Die Etsch in Südtirol“, LOGICO „Die</w:t>
      </w:r>
    </w:p>
    <w:p w:rsidR="00036C9E" w:rsidRPr="001807A9" w:rsidRDefault="00F44EB1">
      <w:pPr>
        <w:spacing w:after="0" w:line="288" w:lineRule="exact"/>
        <w:ind w:left="1435" w:right="4425"/>
        <w:jc w:val="center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 in Südtirol“,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Film „Der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Vinschgau“</w:t>
      </w:r>
    </w:p>
    <w:p w:rsidR="00036C9E" w:rsidRPr="001807A9" w:rsidRDefault="00036C9E">
      <w:pPr>
        <w:spacing w:after="0"/>
        <w:jc w:val="center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31456" behindDoc="0" locked="0" layoutInCell="1" allowOverlap="1" wp14:anchorId="3CE38B80" wp14:editId="006B901C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42" style="position:absolute;left:0;text-align:left;margin-left:0;margin-top:0;width:595.3pt;height:419.55pt;z-index:-251660800;mso-position-horizontal-relative:page;mso-position-vertical-relative:page" coordsize="11906,8391">
            <v:shape id="_x0000_s1146" type="#_x0000_t75" style="position:absolute;width:11906;height:8391">
              <v:imagedata r:id="rId20" o:title=""/>
            </v:shape>
            <v:group id="_x0000_s1143" style="position:absolute;left:850;top:1018;width:10205;height:2" coordorigin="850,1018" coordsize="10205,2">
              <v:shape id="_x0000_s114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44" type="#_x0000_t75" style="position:absolute;left:5386;top:255;width:397;height:1006">
                <v:imagedata r:id="rId19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Von der Quelle bis zur Mündung</w:t>
      </w:r>
      <w:r w:rsidR="006959A3">
        <w:t xml:space="preserve"> 8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3" w:after="0" w:line="220" w:lineRule="exact"/>
        <w:rPr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Vertiefung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Die Etsch</w:t>
      </w:r>
      <w:r w:rsidR="00EC45BB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 xml:space="preserve"> fließt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weiter</w:t>
      </w:r>
    </w:p>
    <w:p w:rsidR="00036C9E" w:rsidRPr="001807A9" w:rsidRDefault="00036C9E">
      <w:pPr>
        <w:spacing w:before="17" w:after="0" w:line="260" w:lineRule="exact"/>
        <w:rPr>
          <w:sz w:val="26"/>
          <w:szCs w:val="2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Achtung! Diesen Auftrag kannst du erst erledigen, nachdem du die Auftragskarte „Die</w:t>
      </w:r>
    </w:p>
    <w:p w:rsidR="00036C9E" w:rsidRPr="001807A9" w:rsidRDefault="00F44EB1">
      <w:pPr>
        <w:spacing w:after="0" w:line="288" w:lineRule="exact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 in Südtirol“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bearbeitet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hast.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Lies die Infokarte „Die Etsch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fließt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weiter.“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Übe mit dem LOGICO „Die Etsch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fließt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weiter“.</w:t>
      </w:r>
    </w:p>
    <w:p w:rsidR="00036C9E" w:rsidRPr="001807A9" w:rsidRDefault="00036C9E">
      <w:pPr>
        <w:spacing w:before="5" w:after="0" w:line="170" w:lineRule="exact"/>
        <w:rPr>
          <w:sz w:val="17"/>
          <w:szCs w:val="17"/>
          <w:lang w:val="de-DE"/>
        </w:rPr>
      </w:pPr>
    </w:p>
    <w:p w:rsidR="00036C9E" w:rsidRPr="001807A9" w:rsidRDefault="00F44EB1">
      <w:pPr>
        <w:spacing w:after="0" w:line="288" w:lineRule="exact"/>
        <w:ind w:left="396" w:right="173" w:hanging="283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Fülle dann das Arbeitsblatt „Steckbrief zur Etsch“ aus. Falls du unsicher bist, kannst du auf den Infokarten „Die Etsch in Südtirol“ und „Die Etsch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fließt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weiter“ nachlesen.</w:t>
      </w:r>
    </w:p>
    <w:p w:rsidR="00036C9E" w:rsidRPr="001807A9" w:rsidRDefault="00036C9E">
      <w:pPr>
        <w:spacing w:before="16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Infokarte „Die Etsch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fließt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weiter“, LOGICO „Die Etsch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fließt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weiter“, Infokarte</w:t>
      </w:r>
    </w:p>
    <w:p w:rsidR="00036C9E" w:rsidRPr="001807A9" w:rsidRDefault="00F44EB1">
      <w:pPr>
        <w:spacing w:after="0" w:line="288" w:lineRule="exact"/>
        <w:ind w:left="147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„Die Etsch in Südtirol“, Arbeitsblatt „Steckbrief zur Etsch“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33504" behindDoc="0" locked="0" layoutInCell="1" allowOverlap="1" wp14:anchorId="7C988B7C" wp14:editId="032C081D">
            <wp:simplePos x="0" y="0"/>
            <wp:positionH relativeFrom="column">
              <wp:posOffset>71755</wp:posOffset>
            </wp:positionH>
            <wp:positionV relativeFrom="paragraph">
              <wp:posOffset>-217662</wp:posOffset>
            </wp:positionV>
            <wp:extent cx="316800" cy="432000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37" style="position:absolute;left:0;text-align:left;margin-left:0;margin-top:0;width:595.3pt;height:419.55pt;z-index:-251659776;mso-position-horizontal-relative:page;mso-position-vertical-relative:page" coordsize="11906,8391">
            <v:shape id="_x0000_s1141" type="#_x0000_t75" style="position:absolute;width:11906;height:8391">
              <v:imagedata r:id="rId20" o:title=""/>
            </v:shape>
            <v:group id="_x0000_s1138" style="position:absolute;left:850;top:1018;width:10205;height:2" coordorigin="850,1018" coordsize="10205,2">
              <v:shape id="_x0000_s114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39" type="#_x0000_t75" style="position:absolute;left:5386;top:255;width:397;height:1006">
                <v:imagedata r:id="rId19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Von der Quelle bis zur Mündung</w:t>
      </w:r>
      <w:r w:rsidR="006959A3">
        <w:t xml:space="preserve"> 9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9" w:after="0" w:line="260" w:lineRule="exact"/>
        <w:rPr>
          <w:sz w:val="26"/>
          <w:szCs w:val="26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Vertiefung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So sieht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die Etsch aus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2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88" w:lineRule="exact"/>
        <w:ind w:left="396" w:right="506" w:hanging="283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Stelle das Puzzle auf der Vorlage zusammen. Die Beschreibungen auf der Vorlage und die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Etschkarte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helfen dir dabei, die richtigen Teile zu </w:t>
      </w:r>
      <w:r w:rsidR="00EC45BB" w:rsidRPr="00EC45BB">
        <w:rPr>
          <w:rFonts w:ascii="Century Gothic" w:eastAsia="Century Gothic" w:hAnsi="Century Gothic" w:cs="Century Gothic"/>
          <w:color w:val="231F20"/>
          <w:spacing w:val="-1"/>
          <w:sz w:val="24"/>
          <w:szCs w:val="24"/>
          <w:lang w:val="de-DE"/>
        </w:rPr>
        <w:t>finden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.</w:t>
      </w:r>
    </w:p>
    <w:p w:rsidR="00036C9E" w:rsidRPr="001807A9" w:rsidRDefault="00036C9E">
      <w:pPr>
        <w:spacing w:before="9" w:after="0" w:line="150" w:lineRule="exact"/>
        <w:rPr>
          <w:sz w:val="15"/>
          <w:szCs w:val="15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Schreibe mindestens fünf der rot geschriebenen Sätze ab.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Puzzle „So sieht die Etsch aus“, Puzzlevorlage,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Etschkarte</w:t>
      </w:r>
      <w:proofErr w:type="spellEnd"/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35552" behindDoc="0" locked="0" layoutInCell="1" allowOverlap="1" wp14:anchorId="5E9760E5" wp14:editId="706D15AB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32" style="position:absolute;left:0;text-align:left;margin-left:0;margin-top:0;width:595.3pt;height:419.55pt;z-index:-251658752;mso-position-horizontal-relative:page;mso-position-vertical-relative:page" coordsize="11906,8391">
            <v:shape id="_x0000_s1136" type="#_x0000_t75" style="position:absolute;width:11906;height:8391">
              <v:imagedata r:id="rId9" o:title=""/>
            </v:shape>
            <v:group id="_x0000_s1133" style="position:absolute;left:850;top:1018;width:10205;height:2" coordorigin="850,1018" coordsize="10205,2">
              <v:shape id="_x0000_s113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34" type="#_x0000_t75" style="position:absolute;left:4932;top:255;width:850;height:1006">
                <v:imagedata r:id="rId10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Von der Quelle bis zur Mündung</w:t>
      </w:r>
      <w:r w:rsidR="006959A3">
        <w:t xml:space="preserve"> 10 V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" w:after="0" w:line="240" w:lineRule="exact"/>
        <w:rPr>
          <w:sz w:val="24"/>
          <w:szCs w:val="24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Der Vinschgau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Suche eine Lernpartnerin oder einen Lernpartner.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Lest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Infokarte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„Der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Vinschgau“ aufmerksam</w:t>
      </w:r>
      <w:r w:rsidRPr="001807A9">
        <w:rPr>
          <w:rFonts w:ascii="Century Gothic" w:eastAsia="Century Gothic" w:hAnsi="Century Gothic" w:cs="Century Gothic"/>
          <w:color w:val="231F20"/>
          <w:spacing w:val="-1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durch.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Markiert auf der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Etschkarte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alle Orte, die im Text genannt werden.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Bearbeitet das Arbeitsblatt „Mein Talabschnitt“.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Infokarte „Der Vinschgau“,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Etschkarte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, Arbeitsblatt „Mein Talabschnitt“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37600" behindDoc="0" locked="0" layoutInCell="1" allowOverlap="1" wp14:anchorId="04D92F8E" wp14:editId="1B01FEA1">
            <wp:simplePos x="0" y="0"/>
            <wp:positionH relativeFrom="column">
              <wp:posOffset>119325</wp:posOffset>
            </wp:positionH>
            <wp:positionV relativeFrom="paragraph">
              <wp:posOffset>-214939</wp:posOffset>
            </wp:positionV>
            <wp:extent cx="316800" cy="432000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27" style="position:absolute;left:0;text-align:left;margin-left:0;margin-top:0;width:595.3pt;height:419.55pt;z-index:-251657728;mso-position-horizontal-relative:page;mso-position-vertical-relative:page" coordsize="11906,8391">
            <v:shape id="_x0000_s1131" type="#_x0000_t75" style="position:absolute;width:11906;height:8391">
              <v:imagedata r:id="rId9" o:title=""/>
            </v:shape>
            <v:group id="_x0000_s1128" style="position:absolute;left:850;top:1018;width:10205;height:2" coordorigin="850,1018" coordsize="10205,2">
              <v:shape id="_x0000_s113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29" type="#_x0000_t75" style="position:absolute;left:4932;top:255;width:850;height:1006">
                <v:imagedata r:id="rId10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Von der Quelle bis zur Mündung</w:t>
      </w:r>
      <w:r w:rsidR="006959A3">
        <w:t xml:space="preserve"> 11 E/Ü/U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2" w:after="0" w:line="220" w:lineRule="exact"/>
        <w:rPr>
          <w:lang w:val="de-DE"/>
        </w:rPr>
      </w:pPr>
    </w:p>
    <w:p w:rsidR="00036C9E" w:rsidRPr="001807A9" w:rsidRDefault="00F44EB1">
      <w:pPr>
        <w:spacing w:before="8" w:after="0" w:line="332" w:lineRule="exact"/>
        <w:ind w:right="87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9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proofErr w:type="spellStart"/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Etschtal</w:t>
      </w:r>
      <w:proofErr w:type="spellEnd"/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,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Überetsch und Unterland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9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Suche eine Lernpartnerin oder einen Lernpartner.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9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Lest die Infokarte zu eurem Talabschnitt „Das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Etschtal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“, „Das Überetsch“ oder</w:t>
      </w:r>
    </w:p>
    <w:p w:rsidR="00036C9E" w:rsidRPr="001807A9" w:rsidRDefault="00F44EB1">
      <w:pPr>
        <w:spacing w:after="0" w:line="288" w:lineRule="exact"/>
        <w:ind w:left="402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„Das Unterland“.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9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Markiert auf der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Etschkarte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alle Orte, die im Text genannt werden.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9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Bearbeitet das Arbeitsblatt „Mein Talabschnitt“.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9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Infokarten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„Das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Etschtal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“,</w:t>
      </w:r>
      <w:r w:rsidRPr="001807A9">
        <w:rPr>
          <w:rFonts w:ascii="Century Gothic" w:eastAsia="Century Gothic" w:hAnsi="Century Gothic" w:cs="Century Gothic"/>
          <w:color w:val="231F20"/>
          <w:spacing w:val="-1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„Das Überetsch“,</w:t>
      </w:r>
      <w:r w:rsidRPr="001807A9">
        <w:rPr>
          <w:rFonts w:ascii="Century Gothic" w:eastAsia="Century Gothic" w:hAnsi="Century Gothic" w:cs="Century Gothic"/>
          <w:color w:val="231F20"/>
          <w:spacing w:val="-1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„Das Unterland“,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Etschkarte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,</w:t>
      </w:r>
    </w:p>
    <w:p w:rsidR="00036C9E" w:rsidRPr="001807A9" w:rsidRDefault="00F44EB1">
      <w:pPr>
        <w:spacing w:after="0" w:line="288" w:lineRule="exact"/>
        <w:ind w:left="1479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Arbeitsblatt „Mein Talabschnitt“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800" w:bottom="280" w:left="68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39648" behindDoc="0" locked="0" layoutInCell="1" allowOverlap="1" wp14:anchorId="27FB7825" wp14:editId="753CEBBF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22" style="position:absolute;left:0;text-align:left;margin-left:0;margin-top:0;width:595.3pt;height:419.55pt;z-index:-251656704;mso-position-horizontal-relative:page;mso-position-vertical-relative:page" coordsize="11906,8391">
            <v:shape id="_x0000_s1126" type="#_x0000_t75" style="position:absolute;width:11906;height:8391">
              <v:imagedata r:id="rId15" o:title=""/>
            </v:shape>
            <v:group id="_x0000_s1123" style="position:absolute;left:850;top:1018;width:10205;height:2" coordorigin="850,1018" coordsize="10205,2">
              <v:shape id="_x0000_s112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24" type="#_x0000_t75" style="position:absolute;left:4932;top:255;width:850;height:1006">
                <v:imagedata r:id="rId10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Von der Quelle bis zur Mündung</w:t>
      </w:r>
      <w:r w:rsidR="006959A3">
        <w:t xml:space="preserve"> 12,13,14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1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Vertiefung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Computerspiele:</w:t>
      </w:r>
    </w:p>
    <w:p w:rsidR="00036C9E" w:rsidRPr="001807A9" w:rsidRDefault="00036C9E">
      <w:pPr>
        <w:spacing w:before="14" w:after="0" w:line="280" w:lineRule="exact"/>
        <w:rPr>
          <w:sz w:val="28"/>
          <w:szCs w:val="28"/>
          <w:lang w:val="de-DE"/>
        </w:rPr>
      </w:pPr>
    </w:p>
    <w:p w:rsidR="00036C9E" w:rsidRPr="001807A9" w:rsidRDefault="00F44EB1">
      <w:pPr>
        <w:spacing w:after="0" w:line="240" w:lineRule="auto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D2232A"/>
          <w:sz w:val="28"/>
          <w:szCs w:val="28"/>
          <w:lang w:val="de-DE"/>
        </w:rPr>
        <w:t>•</w:t>
      </w:r>
      <w:r w:rsidRPr="001807A9">
        <w:rPr>
          <w:rFonts w:ascii="Century Gothic" w:eastAsia="Century Gothic" w:hAnsi="Century Gothic" w:cs="Century Gothic"/>
          <w:b/>
          <w:bCs/>
          <w:color w:val="D2232A"/>
          <w:spacing w:val="37"/>
          <w:sz w:val="28"/>
          <w:szCs w:val="28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 xml:space="preserve">Das </w:t>
      </w:r>
      <w:proofErr w:type="spellStart"/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Etschtal</w:t>
      </w:r>
      <w:proofErr w:type="spellEnd"/>
      <w:r w:rsidRPr="001807A9">
        <w:rPr>
          <w:rFonts w:ascii="Century Gothic" w:eastAsia="Century Gothic" w:hAnsi="Century Gothic" w:cs="Century Gothic"/>
          <w:b/>
          <w:bCs/>
          <w:color w:val="231F20"/>
          <w:spacing w:val="-9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und seine Abschnitte</w:t>
      </w:r>
    </w:p>
    <w:p w:rsidR="00036C9E" w:rsidRPr="001807A9" w:rsidRDefault="00F44EB1">
      <w:pPr>
        <w:spacing w:before="58" w:after="0" w:line="240" w:lineRule="auto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D2232A"/>
          <w:sz w:val="28"/>
          <w:szCs w:val="28"/>
          <w:lang w:val="de-DE"/>
        </w:rPr>
        <w:t>•</w:t>
      </w:r>
      <w:r w:rsidRPr="001807A9">
        <w:rPr>
          <w:rFonts w:ascii="Century Gothic" w:eastAsia="Century Gothic" w:hAnsi="Century Gothic" w:cs="Century Gothic"/>
          <w:b/>
          <w:bCs/>
          <w:color w:val="D2232A"/>
          <w:spacing w:val="37"/>
          <w:sz w:val="28"/>
          <w:szCs w:val="28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Städte an der Etsch</w:t>
      </w:r>
    </w:p>
    <w:p w:rsidR="00036C9E" w:rsidRPr="001807A9" w:rsidRDefault="00F44EB1">
      <w:pPr>
        <w:spacing w:before="58" w:after="0" w:line="240" w:lineRule="auto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D2232A"/>
          <w:sz w:val="28"/>
          <w:szCs w:val="28"/>
          <w:lang w:val="de-DE"/>
        </w:rPr>
        <w:t>•</w:t>
      </w:r>
      <w:r w:rsidRPr="001807A9">
        <w:rPr>
          <w:rFonts w:ascii="Century Gothic" w:eastAsia="Century Gothic" w:hAnsi="Century Gothic" w:cs="Century Gothic"/>
          <w:b/>
          <w:bCs/>
          <w:color w:val="D2232A"/>
          <w:spacing w:val="37"/>
          <w:sz w:val="28"/>
          <w:szCs w:val="28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Landschaftsformen</w:t>
      </w:r>
    </w:p>
    <w:p w:rsidR="00036C9E" w:rsidRPr="001807A9" w:rsidRDefault="00036C9E">
      <w:pPr>
        <w:spacing w:before="12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Spielt zu zweit die Computerspiele.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Computer mit installierten Spielen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41696" behindDoc="0" locked="0" layoutInCell="1" allowOverlap="1" wp14:anchorId="64D51E8F" wp14:editId="5F023222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17" style="position:absolute;left:0;text-align:left;margin-left:0;margin-top:0;width:595.3pt;height:419.55pt;z-index:-251655680;mso-position-horizontal-relative:page;mso-position-vertical-relative:page" coordsize="11906,8391">
            <v:shape id="_x0000_s1121" type="#_x0000_t75" style="position:absolute;width:11906;height:8391">
              <v:imagedata r:id="rId7" o:title=""/>
            </v:shape>
            <v:group id="_x0000_s1118" style="position:absolute;left:850;top:1018;width:10205;height:2" coordorigin="850,1018" coordsize="10205,2">
              <v:shape id="_x0000_s112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19" type="#_x0000_t75" style="position:absolute;left:4479;top:255;width:1304;height:1006">
                <v:imagedata r:id="rId8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Von der Quelle bis zur Mündung</w:t>
      </w:r>
      <w:r w:rsidR="006959A3">
        <w:t xml:space="preserve"> 15</w:t>
      </w:r>
    </w:p>
    <w:p w:rsidR="00036C9E" w:rsidRPr="001807A9" w:rsidRDefault="00036C9E">
      <w:pPr>
        <w:spacing w:before="7" w:after="0" w:line="150" w:lineRule="exact"/>
        <w:rPr>
          <w:sz w:val="15"/>
          <w:szCs w:val="15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 xml:space="preserve">Tiere und </w:t>
      </w:r>
      <w:r w:rsidR="00EC45BB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Pflanzen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Bildet eine Lerngruppe aus drei oder mehr Personen.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Lest die Spielanleitung.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Quartett „Tiere und 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Pflanzen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“, Infokarte „Spielanleitung“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43744" behindDoc="0" locked="0" layoutInCell="1" allowOverlap="1" wp14:anchorId="59C61C61" wp14:editId="203BA1E3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12" style="position:absolute;left:0;text-align:left;margin-left:0;margin-top:0;width:595.3pt;height:419.55pt;z-index:-251654656;mso-position-horizontal-relative:page;mso-position-vertical-relative:page" coordsize="11906,8391">
            <v:shape id="_x0000_s1116" type="#_x0000_t75" style="position:absolute;width:11906;height:8391">
              <v:imagedata r:id="rId18" o:title=""/>
            </v:shape>
            <v:group id="_x0000_s1113" style="position:absolute;left:850;top:1018;width:10205;height:2" coordorigin="850,1018" coordsize="10205,2">
              <v:shape id="_x0000_s111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14" type="#_x0000_t75" style="position:absolute;left:5386;top:255;width:397;height:1006">
                <v:imagedata r:id="rId19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  <w:t>Die Etsch im Laufe der Zeit 16</w:t>
      </w:r>
    </w:p>
    <w:p w:rsidR="00036C9E" w:rsidRPr="001807A9" w:rsidRDefault="00036C9E">
      <w:pPr>
        <w:spacing w:before="3" w:after="0" w:line="120" w:lineRule="exact"/>
        <w:rPr>
          <w:sz w:val="12"/>
          <w:szCs w:val="12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Die Bedeutung eines Flusses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8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und der Etsch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Nimm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das Kreispuzzle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setze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es zusammen.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Tipp: Beginne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mit der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Mitte.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Ob du</w:t>
      </w:r>
      <w:r w:rsidRPr="001807A9">
        <w:rPr>
          <w:rFonts w:ascii="Century Gothic" w:eastAsia="Century Gothic" w:hAnsi="Century Gothic" w:cs="Century Gothic"/>
          <w:color w:val="231F20"/>
          <w:spacing w:val="-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das Kreispuzzle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richtig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gelegt</w:t>
      </w:r>
      <w:r w:rsidRPr="001807A9">
        <w:rPr>
          <w:rFonts w:ascii="Century Gothic" w:eastAsia="Century Gothic" w:hAnsi="Century Gothic" w:cs="Century Gothic"/>
          <w:color w:val="231F20"/>
          <w:spacing w:val="-8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hast,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erkennst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du</w:t>
      </w:r>
      <w:r w:rsidRPr="001807A9">
        <w:rPr>
          <w:rFonts w:ascii="Century Gothic" w:eastAsia="Century Gothic" w:hAnsi="Century Gothic" w:cs="Century Gothic"/>
          <w:color w:val="231F20"/>
          <w:spacing w:val="-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auf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der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Rückseite.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Nimm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anschließend das Arbeitsblatt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führe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Aufträge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aus.</w:t>
      </w:r>
    </w:p>
    <w:p w:rsidR="00036C9E" w:rsidRPr="001807A9" w:rsidRDefault="00036C9E">
      <w:pPr>
        <w:spacing w:before="12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88" w:lineRule="exact"/>
        <w:ind w:left="1473" w:right="164" w:hanging="1361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Kreispuzzle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„Die Bedeutung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eines Flusses 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der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Etsch“,</w:t>
      </w:r>
      <w:r w:rsidRPr="001807A9">
        <w:rPr>
          <w:rFonts w:ascii="Century Gothic" w:eastAsia="Century Gothic" w:hAnsi="Century Gothic" w:cs="Century Gothic"/>
          <w:color w:val="231F20"/>
          <w:spacing w:val="-8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Arbeitsblatt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„Die Bedeutung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eines Flusses 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der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Etsch“,</w:t>
      </w:r>
      <w:r w:rsidRPr="001807A9">
        <w:rPr>
          <w:rFonts w:ascii="Century Gothic" w:eastAsia="Century Gothic" w:hAnsi="Century Gothic" w:cs="Century Gothic"/>
          <w:color w:val="231F20"/>
          <w:spacing w:val="-8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Lösungsblatt</w:t>
      </w:r>
      <w:r w:rsidRPr="001807A9">
        <w:rPr>
          <w:rFonts w:ascii="Century Gothic" w:eastAsia="Century Gothic" w:hAnsi="Century Gothic" w:cs="Century Gothic"/>
          <w:color w:val="231F20"/>
          <w:spacing w:val="-1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„Die Bedeutung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eines Flusses 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der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45792" behindDoc="0" locked="0" layoutInCell="1" allowOverlap="1" wp14:anchorId="186D49E3" wp14:editId="33B853A5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07" style="position:absolute;left:0;text-align:left;margin-left:0;margin-top:0;width:595.3pt;height:419.55pt;z-index:-251653632;mso-position-horizontal-relative:page;mso-position-vertical-relative:page" coordsize="11906,8391">
            <v:shape id="_x0000_s1111" type="#_x0000_t75" style="position:absolute;width:11906;height:8391">
              <v:imagedata r:id="rId9" o:title=""/>
            </v:shape>
            <v:group id="_x0000_s1108" style="position:absolute;left:850;top:1018;width:10205;height:2" coordorigin="850,1018" coordsize="10205,2">
              <v:shape id="_x0000_s111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09" type="#_x0000_t75" style="position:absolute;left:4932;top:255;width:850;height:1006">
                <v:imagedata r:id="rId10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Die Etsch im Laufe der Zeit</w:t>
      </w:r>
      <w:r w:rsidR="006959A3">
        <w:t xml:space="preserve"> 17 V</w:t>
      </w:r>
    </w:p>
    <w:p w:rsidR="00036C9E" w:rsidRPr="001807A9" w:rsidRDefault="00036C9E">
      <w:pPr>
        <w:spacing w:before="3" w:after="0" w:line="120" w:lineRule="exact"/>
        <w:rPr>
          <w:sz w:val="12"/>
          <w:szCs w:val="12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proofErr w:type="spellStart"/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Waale</w:t>
      </w:r>
      <w:proofErr w:type="spellEnd"/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 xml:space="preserve"> im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Vinschgau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Suche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Lernpartnerin</w:t>
      </w:r>
      <w:r w:rsidRPr="001807A9">
        <w:rPr>
          <w:rFonts w:ascii="Century Gothic" w:eastAsia="Century Gothic" w:hAnsi="Century Gothic" w:cs="Century Gothic"/>
          <w:color w:val="231F20"/>
          <w:spacing w:val="-1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oder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einen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Nehmt</w:t>
      </w:r>
      <w:r w:rsidRPr="001807A9">
        <w:rPr>
          <w:rFonts w:ascii="Century Gothic" w:eastAsia="Century Gothic" w:hAnsi="Century Gothic" w:cs="Century Gothic"/>
          <w:color w:val="231F20"/>
          <w:spacing w:val="-8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das Arbeitsblatt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Waale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im Vinschgau“ 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löst die Aufträge.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Schaut euch den Kurz</w:t>
      </w:r>
      <w:r w:rsidR="00EC45BB" w:rsidRPr="00EC45BB">
        <w:rPr>
          <w:rFonts w:ascii="Century Gothic" w:eastAsia="Century Gothic" w:hAnsi="Century Gothic" w:cs="Century Gothic"/>
          <w:color w:val="231F20"/>
          <w:spacing w:val="-1"/>
          <w:sz w:val="24"/>
          <w:szCs w:val="24"/>
          <w:lang w:val="de-DE"/>
        </w:rPr>
        <w:t>fi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lm 5 „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Waale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im Vinschgau“ an. Die Lehrperson wird euch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helfen.</w:t>
      </w:r>
    </w:p>
    <w:p w:rsidR="00036C9E" w:rsidRPr="001807A9" w:rsidRDefault="00036C9E">
      <w:pPr>
        <w:spacing w:before="12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88" w:lineRule="exact"/>
        <w:ind w:left="1473" w:right="576" w:hanging="1361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Arbeitsblatt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Waale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im Vinschgau“,</w:t>
      </w:r>
      <w:r w:rsidRPr="001807A9">
        <w:rPr>
          <w:rFonts w:ascii="Century Gothic" w:eastAsia="Century Gothic" w:hAnsi="Century Gothic" w:cs="Century Gothic"/>
          <w:color w:val="231F20"/>
          <w:spacing w:val="-1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2 Infokarten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Waale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im Vinschgau“, Film „Der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Vinschgau“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47840" behindDoc="0" locked="0" layoutInCell="1" allowOverlap="1" wp14:anchorId="3658A1BF" wp14:editId="0141EF43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102" style="position:absolute;left:0;text-align:left;margin-left:0;margin-top:0;width:595.3pt;height:419.55pt;z-index:-251652608;mso-position-horizontal-relative:page;mso-position-vertical-relative:page" coordsize="11906,8391">
            <v:shape id="_x0000_s1106" type="#_x0000_t75" style="position:absolute;width:11906;height:8391">
              <v:imagedata r:id="rId9" o:title=""/>
            </v:shape>
            <v:group id="_x0000_s1103" style="position:absolute;left:850;top:1018;width:10205;height:2" coordorigin="850,1018" coordsize="10205,2">
              <v:shape id="_x0000_s110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104" type="#_x0000_t75" style="position:absolute;left:4932;top:255;width:850;height:1006">
                <v:imagedata r:id="rId10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Die Etsch im Laufe der Zeit</w:t>
      </w:r>
      <w:r w:rsidR="006959A3">
        <w:t xml:space="preserve"> 18 E/Ü/U</w:t>
      </w:r>
    </w:p>
    <w:p w:rsidR="00036C9E" w:rsidRPr="001807A9" w:rsidRDefault="00036C9E">
      <w:pPr>
        <w:spacing w:before="3" w:after="0" w:line="120" w:lineRule="exact"/>
        <w:rPr>
          <w:sz w:val="12"/>
          <w:szCs w:val="12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Die Etsch als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Transportweg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Suche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Lernpartnerin</w:t>
      </w:r>
      <w:r w:rsidRPr="001807A9">
        <w:rPr>
          <w:rFonts w:ascii="Century Gothic" w:eastAsia="Century Gothic" w:hAnsi="Century Gothic" w:cs="Century Gothic"/>
          <w:color w:val="231F20"/>
          <w:spacing w:val="-1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oder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einen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Lest aufmerksam die Infokarte „Die Etsch als Transportweg“.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Nehmt anschließend das Arbeitsblatt „Die Etsch als Transportweg“ und führt die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Aufträge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aus.</w:t>
      </w:r>
    </w:p>
    <w:p w:rsidR="00036C9E" w:rsidRPr="001807A9" w:rsidRDefault="00036C9E">
      <w:pPr>
        <w:spacing w:before="12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88" w:lineRule="exact"/>
        <w:ind w:left="1473" w:right="218" w:hanging="1361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Infokart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 „Die Etsch als Transportweg“,</w:t>
      </w:r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br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Arbeitsblatt „Die Etsch als Transportweg“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49888" behindDoc="0" locked="0" layoutInCell="1" allowOverlap="1" wp14:anchorId="5BE94357" wp14:editId="1EC938F3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097" style="position:absolute;left:0;text-align:left;margin-left:0;margin-top:0;width:595.3pt;height:419.55pt;z-index:-251651584;mso-position-horizontal-relative:page;mso-position-vertical-relative:page" coordsize="11906,8391">
            <v:shape id="_x0000_s1101" type="#_x0000_t75" style="position:absolute;width:11906;height:8391">
              <v:imagedata r:id="rId18" o:title=""/>
            </v:shape>
            <v:group id="_x0000_s1098" style="position:absolute;left:850;top:1018;width:10205;height:2" coordorigin="850,1018" coordsize="10205,2">
              <v:shape id="_x0000_s110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099" type="#_x0000_t75" style="position:absolute;left:5386;top:255;width:397;height:1006">
                <v:imagedata r:id="rId19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Die Etsch im Laufe der Zeit</w:t>
      </w:r>
      <w:r w:rsidR="006959A3">
        <w:t xml:space="preserve"> 19 E/Ü/U</w:t>
      </w:r>
    </w:p>
    <w:p w:rsidR="00036C9E" w:rsidRPr="001807A9" w:rsidRDefault="00036C9E">
      <w:pPr>
        <w:spacing w:before="5" w:after="0" w:line="120" w:lineRule="exact"/>
        <w:rPr>
          <w:sz w:val="12"/>
          <w:szCs w:val="12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 xml:space="preserve">Zeitleiste zur </w:t>
      </w:r>
      <w:proofErr w:type="spellStart"/>
      <w:r w:rsidR="00EC45BB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Etschflößerei</w:t>
      </w:r>
      <w:proofErr w:type="spellEnd"/>
    </w:p>
    <w:p w:rsidR="00036C9E" w:rsidRPr="001807A9" w:rsidRDefault="00036C9E">
      <w:pPr>
        <w:spacing w:before="17" w:after="0" w:line="260" w:lineRule="exact"/>
        <w:rPr>
          <w:sz w:val="26"/>
          <w:szCs w:val="2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Hast du den Auftrag „Die Etsch als Transportweg“ bereits durchgeführt? Dann kannst du</w:t>
      </w:r>
    </w:p>
    <w:p w:rsidR="00036C9E" w:rsidRPr="001807A9" w:rsidRDefault="00F44EB1">
      <w:pPr>
        <w:spacing w:after="0" w:line="288" w:lineRule="exact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dazu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Zeitleiste erstellen.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Nimm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Arbeitsblätter</w:t>
      </w:r>
      <w:r w:rsidRPr="001807A9">
        <w:rPr>
          <w:rFonts w:ascii="Century Gothic" w:eastAsia="Century Gothic" w:hAnsi="Century Gothic" w:cs="Century Gothic"/>
          <w:color w:val="231F20"/>
          <w:spacing w:val="-1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führe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Aufträge</w:t>
      </w:r>
      <w:r w:rsidRPr="001807A9">
        <w:rPr>
          <w:rFonts w:ascii="Century Gothic" w:eastAsia="Century Gothic" w:hAnsi="Century Gothic" w:cs="Century Gothic"/>
          <w:color w:val="231F20"/>
          <w:spacing w:val="-10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aus.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3 Arbeitsblätter „Zeitleiste zur </w:t>
      </w:r>
      <w:proofErr w:type="spellStart"/>
      <w:r w:rsidR="00EC45BB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Etschflößerei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51936" behindDoc="0" locked="0" layoutInCell="1" allowOverlap="1" wp14:anchorId="1C34417C" wp14:editId="1BC0F350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092" style="position:absolute;left:0;text-align:left;margin-left:0;margin-top:0;width:595.3pt;height:419.55pt;z-index:-251650560;mso-position-horizontal-relative:page;mso-position-vertical-relative:page" coordsize="11906,8391">
            <v:shape id="_x0000_s1096" type="#_x0000_t75" style="position:absolute;width:11906;height:8391">
              <v:imagedata r:id="rId9" o:title=""/>
            </v:shape>
            <v:group id="_x0000_s1093" style="position:absolute;left:850;top:1018;width:10205;height:2" coordorigin="850,1018" coordsize="10205,2">
              <v:shape id="_x0000_s109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094" type="#_x0000_t75" style="position:absolute;left:4932;top:255;width:850;height:1006">
                <v:imagedata r:id="rId10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Die Etsch im Laufe der Zeit</w:t>
      </w:r>
      <w:r w:rsidR="006959A3">
        <w:t xml:space="preserve"> 20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5" w:after="0" w:line="280" w:lineRule="exact"/>
        <w:rPr>
          <w:sz w:val="28"/>
          <w:szCs w:val="28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Sagen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Suche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einen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oder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Lernpartnerin.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Wählt zwei Sagen aus eurem Talabschnitt aus.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Jeder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jede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liest für</w:t>
      </w:r>
      <w:r w:rsidRPr="001807A9">
        <w:rPr>
          <w:rFonts w:ascii="Century Gothic" w:eastAsia="Century Gothic" w:hAnsi="Century Gothic" w:cs="Century Gothic"/>
          <w:color w:val="231F20"/>
          <w:spacing w:val="-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sich 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Sage.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Erzählt euch gegenseitig die Sage und berichtet, was euch daran gefallen hat.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5.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</w:t>
      </w:r>
      <w:r w:rsidR="00556888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rfinde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ein</w:t>
      </w:r>
      <w:r w:rsidR="00556888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Sage. Die Reizwörter dazu </w:t>
      </w:r>
      <w:r w:rsidR="00EC45BB" w:rsidRPr="00EC45BB">
        <w:rPr>
          <w:rFonts w:ascii="Century Gothic" w:eastAsia="Century Gothic" w:hAnsi="Century Gothic" w:cs="Century Gothic"/>
          <w:color w:val="231F20"/>
          <w:spacing w:val="-1"/>
          <w:sz w:val="24"/>
          <w:szCs w:val="24"/>
          <w:lang w:val="de-DE"/>
        </w:rPr>
        <w:t>findest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 du auf dem Arbeitsblatt.</w:t>
      </w:r>
    </w:p>
    <w:p w:rsidR="00036C9E" w:rsidRPr="001807A9" w:rsidRDefault="00036C9E">
      <w:pPr>
        <w:spacing w:before="1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2 Infokarten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„Sagen</w:t>
      </w:r>
      <w:r w:rsidRPr="001807A9">
        <w:rPr>
          <w:rFonts w:ascii="Century Gothic" w:eastAsia="Century Gothic" w:hAnsi="Century Gothic" w:cs="Century Gothic"/>
          <w:color w:val="231F20"/>
          <w:spacing w:val="-9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Vinschgau“,</w:t>
      </w:r>
      <w:r w:rsidRPr="001807A9">
        <w:rPr>
          <w:rFonts w:ascii="Century Gothic" w:eastAsia="Century Gothic" w:hAnsi="Century Gothic" w:cs="Century Gothic"/>
          <w:color w:val="231F20"/>
          <w:spacing w:val="-1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2 Infokarten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„Sagen</w:t>
      </w:r>
      <w:r w:rsidRPr="001807A9">
        <w:rPr>
          <w:rFonts w:ascii="Century Gothic" w:eastAsia="Century Gothic" w:hAnsi="Century Gothic" w:cs="Century Gothic"/>
          <w:color w:val="231F20"/>
          <w:spacing w:val="-9"/>
          <w:sz w:val="24"/>
          <w:szCs w:val="24"/>
          <w:lang w:val="de-DE"/>
        </w:rPr>
        <w:t xml:space="preserve"> </w:t>
      </w:r>
      <w:proofErr w:type="spell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Etschtal</w:t>
      </w:r>
      <w:proofErr w:type="spell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“,</w:t>
      </w:r>
    </w:p>
    <w:p w:rsidR="00036C9E" w:rsidRPr="001807A9" w:rsidRDefault="00F44EB1">
      <w:pPr>
        <w:spacing w:after="0" w:line="288" w:lineRule="exact"/>
        <w:ind w:left="147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2 Infokarten „Sagen Unterland“, Arbeitsblatt „Sagen er</w:t>
      </w:r>
      <w:r w:rsidR="00EC45BB" w:rsidRPr="00EC45BB">
        <w:rPr>
          <w:rFonts w:ascii="Century Gothic" w:eastAsia="Century Gothic" w:hAnsi="Century Gothic" w:cs="Century Gothic"/>
          <w:color w:val="231F20"/>
          <w:spacing w:val="-1"/>
          <w:sz w:val="24"/>
          <w:szCs w:val="24"/>
          <w:lang w:val="de-DE"/>
        </w:rPr>
        <w:t>finden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53984" behindDoc="0" locked="0" layoutInCell="1" allowOverlap="1" wp14:anchorId="688E0C86" wp14:editId="2C8366FE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087" style="position:absolute;left:0;text-align:left;margin-left:0;margin-top:0;width:595.3pt;height:419.55pt;z-index:-251649536;mso-position-horizontal-relative:page;mso-position-vertical-relative:page" coordsize="11906,8391">
            <v:shape id="_x0000_s1091" type="#_x0000_t75" style="position:absolute;width:11906;height:8391">
              <v:imagedata r:id="rId7" o:title=""/>
            </v:shape>
            <v:group id="_x0000_s1088" style="position:absolute;left:850;top:1018;width:10205;height:2" coordorigin="850,1018" coordsize="10205,2">
              <v:shape id="_x0000_s1090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089" type="#_x0000_t75" style="position:absolute;left:4479;top:255;width:1304;height:1006">
                <v:imagedata r:id="rId8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Die Etsch im Laufe der Zeit</w:t>
      </w:r>
      <w:r w:rsidR="006959A3">
        <w:t xml:space="preserve"> 21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5" w:after="0" w:line="260" w:lineRule="exact"/>
        <w:rPr>
          <w:sz w:val="26"/>
          <w:szCs w:val="26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Basiswissen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Berufe früher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und heute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Bildet zu</w:t>
      </w:r>
      <w:r w:rsidRPr="001807A9">
        <w:rPr>
          <w:rFonts w:ascii="Century Gothic" w:eastAsia="Century Gothic" w:hAnsi="Century Gothic" w:cs="Century Gothic"/>
          <w:color w:val="231F20"/>
          <w:spacing w:val="-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viert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Lerngruppe.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Arbeitet mit der Arbeitstechnikkarte „Partnerpuzzle“ weiter.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Erstellt einen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Steckbrief</w:t>
      </w:r>
      <w:r w:rsidRPr="001807A9">
        <w:rPr>
          <w:rFonts w:ascii="Century Gothic" w:eastAsia="Century Gothic" w:hAnsi="Century Gothic" w:cs="Century Gothic"/>
          <w:color w:val="231F20"/>
          <w:spacing w:val="-1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zu</w:t>
      </w:r>
      <w:r w:rsidRPr="001807A9">
        <w:rPr>
          <w:rFonts w:ascii="Century Gothic" w:eastAsia="Century Gothic" w:hAnsi="Century Gothic" w:cs="Century Gothic"/>
          <w:color w:val="231F20"/>
          <w:spacing w:val="-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einem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Beruf.</w:t>
      </w:r>
    </w:p>
    <w:p w:rsidR="00036C9E" w:rsidRPr="001807A9" w:rsidRDefault="00036C9E">
      <w:pPr>
        <w:spacing w:before="4" w:after="0" w:line="160" w:lineRule="exact"/>
        <w:rPr>
          <w:sz w:val="16"/>
          <w:szCs w:val="16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Spielt euch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die einzelnen</w:t>
      </w:r>
      <w:r w:rsidRPr="001807A9">
        <w:rPr>
          <w:rFonts w:ascii="Century Gothic" w:eastAsia="Century Gothic" w:hAnsi="Century Gothic" w:cs="Century Gothic"/>
          <w:color w:val="231F20"/>
          <w:spacing w:val="-1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Berufe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pantomimisch vor.</w:t>
      </w:r>
      <w:r w:rsidRPr="001807A9">
        <w:rPr>
          <w:rFonts w:ascii="Century Gothic" w:eastAsia="Century Gothic" w:hAnsi="Century Gothic" w:cs="Century Gothic"/>
          <w:color w:val="231F20"/>
          <w:spacing w:val="-4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Das heißt,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ihr</w:t>
      </w:r>
      <w:r w:rsidRPr="001807A9">
        <w:rPr>
          <w:rFonts w:ascii="Century Gothic" w:eastAsia="Century Gothic" w:hAnsi="Century Gothic" w:cs="Century Gothic"/>
          <w:color w:val="231F20"/>
          <w:spacing w:val="-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dürft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dabei nicht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sprechen. Könnt ihr die Berufe erraten?</w:t>
      </w:r>
    </w:p>
    <w:p w:rsidR="00036C9E" w:rsidRPr="001807A9" w:rsidRDefault="00036C9E">
      <w:pPr>
        <w:spacing w:before="12" w:after="0" w:line="220" w:lineRule="exact"/>
        <w:rPr>
          <w:lang w:val="de-DE"/>
        </w:rPr>
      </w:pPr>
    </w:p>
    <w:p w:rsidR="00036C9E" w:rsidRPr="001807A9" w:rsidRDefault="00F44EB1">
      <w:pPr>
        <w:tabs>
          <w:tab w:val="left" w:pos="1460"/>
        </w:tabs>
        <w:spacing w:after="0" w:line="288" w:lineRule="exact"/>
        <w:ind w:left="1473" w:right="143" w:hanging="1361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Material: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2 mal 2 Infokarten</w:t>
      </w:r>
      <w:r w:rsidRPr="001807A9">
        <w:rPr>
          <w:rFonts w:ascii="Century Gothic" w:eastAsia="Century Gothic" w:hAnsi="Century Gothic" w:cs="Century Gothic"/>
          <w:color w:val="231F20"/>
          <w:spacing w:val="-12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„Berufe</w:t>
      </w:r>
      <w:r w:rsidRPr="001807A9">
        <w:rPr>
          <w:rFonts w:ascii="Century Gothic" w:eastAsia="Century Gothic" w:hAnsi="Century Gothic" w:cs="Century Gothic"/>
          <w:color w:val="231F20"/>
          <w:spacing w:val="-9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früher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heute“,</w:t>
      </w:r>
      <w:r w:rsidRPr="001807A9">
        <w:rPr>
          <w:rFonts w:ascii="Century Gothic" w:eastAsia="Century Gothic" w:hAnsi="Century Gothic" w:cs="Century Gothic"/>
          <w:color w:val="231F20"/>
          <w:spacing w:val="-9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Arbeitsblatt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„Steckbrief</w:t>
      </w:r>
      <w:r w:rsidRPr="001807A9">
        <w:rPr>
          <w:rFonts w:ascii="Century Gothic" w:eastAsia="Century Gothic" w:hAnsi="Century Gothic" w:cs="Century Gothic"/>
          <w:color w:val="231F20"/>
          <w:spacing w:val="-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Berufe früher</w:t>
      </w:r>
      <w:r w:rsidRPr="001807A9">
        <w:rPr>
          <w:rFonts w:ascii="Century Gothic" w:eastAsia="Century Gothic" w:hAnsi="Century Gothic" w:cs="Century Gothic"/>
          <w:color w:val="231F20"/>
          <w:spacing w:val="-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und</w:t>
      </w:r>
      <w:r w:rsidRPr="001807A9">
        <w:rPr>
          <w:rFonts w:ascii="Century Gothic" w:eastAsia="Century Gothic" w:hAnsi="Century Gothic" w:cs="Century Gothic"/>
          <w:color w:val="231F20"/>
          <w:spacing w:val="-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heute“,</w:t>
      </w:r>
      <w:r w:rsidRPr="001807A9">
        <w:rPr>
          <w:rFonts w:ascii="Century Gothic" w:eastAsia="Century Gothic" w:hAnsi="Century Gothic" w:cs="Century Gothic"/>
          <w:color w:val="231F20"/>
          <w:spacing w:val="-9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Karte</w:t>
      </w:r>
      <w:r w:rsidRPr="001807A9">
        <w:rPr>
          <w:rFonts w:ascii="Century Gothic" w:eastAsia="Century Gothic" w:hAnsi="Century Gothic" w:cs="Century Gothic"/>
          <w:color w:val="231F20"/>
          <w:spacing w:val="-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Arbeitstechnik</w:t>
      </w:r>
      <w:r w:rsidRPr="001807A9">
        <w:rPr>
          <w:rFonts w:ascii="Century Gothic" w:eastAsia="Century Gothic" w:hAnsi="Century Gothic" w:cs="Century Gothic"/>
          <w:color w:val="231F20"/>
          <w:spacing w:val="-1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„Partnerpuzzle“</w:t>
      </w:r>
    </w:p>
    <w:p w:rsidR="00036C9E" w:rsidRPr="001807A9" w:rsidRDefault="00036C9E">
      <w:pPr>
        <w:spacing w:after="0"/>
        <w:rPr>
          <w:lang w:val="de-DE"/>
        </w:rPr>
        <w:sectPr w:rsidR="00036C9E" w:rsidRPr="001807A9">
          <w:pgSz w:w="11920" w:h="8400" w:orient="landscape"/>
          <w:pgMar w:top="620" w:right="740" w:bottom="280" w:left="740" w:header="720" w:footer="720" w:gutter="0"/>
          <w:cols w:space="720"/>
        </w:sectPr>
      </w:pPr>
    </w:p>
    <w:p w:rsidR="00036C9E" w:rsidRPr="001807A9" w:rsidRDefault="00146FFF" w:rsidP="006959A3">
      <w:pPr>
        <w:pStyle w:val="Standar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56032" behindDoc="0" locked="0" layoutInCell="1" allowOverlap="1" wp14:anchorId="53DBA540" wp14:editId="2C5F5880">
            <wp:simplePos x="0" y="0"/>
            <wp:positionH relativeFrom="column">
              <wp:posOffset>71755</wp:posOffset>
            </wp:positionH>
            <wp:positionV relativeFrom="paragraph">
              <wp:posOffset>-215900</wp:posOffset>
            </wp:positionV>
            <wp:extent cx="316800" cy="432000"/>
            <wp:effectExtent l="0" t="0" r="0" b="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i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A3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group id="_x0000_s1026" style="position:absolute;left:0;text-align:left;margin-left:0;margin-top:0;width:595.3pt;height:419.55pt;z-index:-251648512;mso-position-horizontal-relative:page;mso-position-vertical-relative:page" coordsize="11906,8391">
            <v:shape id="_x0000_s1086" type="#_x0000_t75" style="position:absolute;width:11906;height:8391">
              <v:imagedata r:id="rId21" o:title=""/>
            </v:shape>
            <v:group id="_x0000_s1079" style="position:absolute;left:850;top:1018;width:10205;height:2" coordorigin="850,1018" coordsize="10205,2">
              <v:shape id="_x0000_s1085" style="position:absolute;left:850;top:1018;width:10205;height:2" coordorigin="850,1018" coordsize="10205,0" path="m850,1018r10205,e" filled="f" strokecolor="#231f20" strokeweight=".35pt">
                <v:path arrowok="t"/>
              </v:shape>
              <v:shape id="_x0000_s1084" type="#_x0000_t75" style="position:absolute;left:4932;top:255;width:850;height:1006">
                <v:imagedata r:id="rId22" o:title=""/>
              </v:shape>
              <v:shape id="_x0000_s1083" type="#_x0000_t75" style="position:absolute;left:8617;top:3402;width:454;height:677">
                <v:imagedata r:id="rId23" o:title=""/>
              </v:shape>
              <v:shape id="_x0000_s1082" type="#_x0000_t75" style="position:absolute;left:9468;top:3402;width:454;height:677">
                <v:imagedata r:id="rId23" o:title=""/>
              </v:shape>
              <v:shape id="_x0000_s1081" type="#_x0000_t75" style="position:absolute;left:8617;top:4139;width:454;height:677">
                <v:imagedata r:id="rId24" o:title=""/>
              </v:shape>
              <v:shape id="_x0000_s1080" type="#_x0000_t75" style="position:absolute;left:9468;top:4139;width:454;height:677">
                <v:imagedata r:id="rId24" o:title=""/>
              </v:shape>
            </v:group>
            <v:group id="_x0000_s1077" style="position:absolute;left:9130;top:3869;width:279;height:2" coordorigin="9130,3869" coordsize="279,2">
              <v:shape id="_x0000_s1078" style="position:absolute;left:9130;top:3869;width:279;height:2" coordorigin="9130,3869" coordsize="279,0" path="m9130,3869r279,e" filled="f" strokecolor="#231f20" strokeweight=".25pt">
                <v:path arrowok="t"/>
              </v:shape>
            </v:group>
            <v:group id="_x0000_s1075" style="position:absolute;left:9043;top:3826;width:120;height:87" coordorigin="9043,3826" coordsize="120,87">
              <v:shape id="_x0000_s1076" style="position:absolute;left:9043;top:3826;width:120;height:87" coordorigin="9043,3826" coordsize="120,87" path="m9162,3826r-119,43l9162,3913r-32,-44l9162,3826e" fillcolor="#231f20" stroked="f">
                <v:path arrowok="t"/>
              </v:shape>
            </v:group>
            <v:group id="_x0000_s1073" style="position:absolute;left:9376;top:3826;width:120;height:87" coordorigin="9376,3826" coordsize="120,87">
              <v:shape id="_x0000_s1074" style="position:absolute;left:9376;top:3826;width:120;height:87" coordorigin="9376,3826" coordsize="120,87" path="m9376,3826r33,43l9376,3913r120,-44l9376,3826e" fillcolor="#231f20" stroked="f">
                <v:path arrowok="t"/>
              </v:shape>
            </v:group>
            <v:group id="_x0000_s1071" style="position:absolute;left:9130;top:4650;width:279;height:2" coordorigin="9130,4650" coordsize="279,2">
              <v:shape id="_x0000_s1072" style="position:absolute;left:9130;top:4650;width:279;height:2" coordorigin="9130,4650" coordsize="279,0" path="m9130,4650r279,e" filled="f" strokecolor="#231f20" strokeweight=".25pt">
                <v:path arrowok="t"/>
              </v:shape>
            </v:group>
            <v:group id="_x0000_s1069" style="position:absolute;left:9043;top:4606;width:120;height:87" coordorigin="9043,4606" coordsize="120,87">
              <v:shape id="_x0000_s1070" style="position:absolute;left:9043;top:4606;width:120;height:87" coordorigin="9043,4606" coordsize="120,87" path="m9162,4606r-119,44l9162,4693r-32,-43l9162,4606e" fillcolor="#231f20" stroked="f">
                <v:path arrowok="t"/>
              </v:shape>
            </v:group>
            <v:group id="_x0000_s1063" style="position:absolute;left:9376;top:4606;width:120;height:87" coordorigin="9376,4606" coordsize="120,87">
              <v:shape id="_x0000_s1068" style="position:absolute;left:9376;top:4606;width:120;height:87" coordorigin="9376,4606" coordsize="120,87" path="m9376,4606r33,44l9376,4693r120,-43l9376,4606e" fillcolor="#231f20" stroked="f">
                <v:path arrowok="t"/>
              </v:shape>
              <v:shape id="_x0000_s1067" type="#_x0000_t75" style="position:absolute;left:8617;top:6803;width:454;height:677">
                <v:imagedata r:id="rId25" o:title=""/>
              </v:shape>
              <v:shape id="_x0000_s1066" type="#_x0000_t75" style="position:absolute;left:9468;top:6803;width:454;height:677">
                <v:imagedata r:id="rId25" o:title=""/>
              </v:shape>
              <v:shape id="_x0000_s1065" type="#_x0000_t75" style="position:absolute;left:8617;top:7540;width:454;height:677">
                <v:imagedata r:id="rId26" o:title=""/>
              </v:shape>
              <v:shape id="_x0000_s1064" type="#_x0000_t75" style="position:absolute;left:9468;top:7540;width:454;height:677">
                <v:imagedata r:id="rId26" o:title=""/>
              </v:shape>
            </v:group>
            <v:group id="_x0000_s1061" style="position:absolute;left:9130;top:7271;width:279;height:2" coordorigin="9130,7271" coordsize="279,2">
              <v:shape id="_x0000_s1062" style="position:absolute;left:9130;top:7271;width:279;height:2" coordorigin="9130,7271" coordsize="279,0" path="m9130,7271r279,e" filled="f" strokecolor="#231f20" strokeweight=".25pt">
                <v:path arrowok="t"/>
              </v:shape>
            </v:group>
            <v:group id="_x0000_s1059" style="position:absolute;left:9043;top:7227;width:120;height:87" coordorigin="9043,7227" coordsize="120,87">
              <v:shape id="_x0000_s1060" style="position:absolute;left:9043;top:7227;width:120;height:87" coordorigin="9043,7227" coordsize="120,87" path="m9162,7227r-119,44l9162,7314r-32,-43l9162,7227e" fillcolor="#231f20" stroked="f">
                <v:path arrowok="t"/>
              </v:shape>
            </v:group>
            <v:group id="_x0000_s1057" style="position:absolute;left:9376;top:7227;width:120;height:87" coordorigin="9376,7227" coordsize="120,87">
              <v:shape id="_x0000_s1058" style="position:absolute;left:9376;top:7227;width:120;height:87" coordorigin="9376,7227" coordsize="120,87" path="m9376,7227r33,44l9376,7314r120,-43l9376,7227e" fillcolor="#231f20" stroked="f">
                <v:path arrowok="t"/>
              </v:shape>
            </v:group>
            <v:group id="_x0000_s1055" style="position:absolute;left:9130;top:8051;width:279;height:2" coordorigin="9130,8051" coordsize="279,2">
              <v:shape id="_x0000_s1056" style="position:absolute;left:9130;top:8051;width:279;height:2" coordorigin="9130,8051" coordsize="279,0" path="m9130,8051r279,e" filled="f" strokecolor="#231f20" strokeweight=".25pt">
                <v:path arrowok="t"/>
              </v:shape>
            </v:group>
            <v:group id="_x0000_s1053" style="position:absolute;left:9043;top:8008;width:120;height:87" coordorigin="9043,8008" coordsize="120,87">
              <v:shape id="_x0000_s1054" style="position:absolute;left:9043;top:8008;width:120;height:87" coordorigin="9043,8008" coordsize="120,87" path="m9162,8008r-119,43l9162,8095r-32,-44l9162,8008e" fillcolor="#231f20" stroked="f">
                <v:path arrowok="t"/>
              </v:shape>
            </v:group>
            <v:group id="_x0000_s1047" style="position:absolute;left:9376;top:8008;width:120;height:87" coordorigin="9376,8008" coordsize="120,87">
              <v:shape id="_x0000_s1052" style="position:absolute;left:9376;top:8008;width:120;height:87" coordorigin="9376,8008" coordsize="120,87" path="m9376,8008r33,43l9376,8095r120,-44l9376,8008e" fillcolor="#231f20" stroked="f">
                <v:path arrowok="t"/>
              </v:shape>
              <v:shape id="_x0000_s1051" type="#_x0000_t75" style="position:absolute;left:7228;top:5046;width:454;height:677">
                <v:imagedata r:id="rId27" o:title=""/>
              </v:shape>
              <v:shape id="_x0000_s1050" type="#_x0000_t75" style="position:absolute;left:8079;top:5046;width:454;height:677">
                <v:imagedata r:id="rId27" o:title=""/>
              </v:shape>
              <v:shape id="_x0000_s1049" type="#_x0000_t75" style="position:absolute;left:7228;top:5896;width:454;height:677">
                <v:imagedata r:id="rId28" o:title=""/>
              </v:shape>
              <v:shape id="_x0000_s1048" type="#_x0000_t75" style="position:absolute;left:8079;top:5896;width:454;height:677">
                <v:imagedata r:id="rId28" o:title=""/>
              </v:shape>
            </v:group>
            <v:group id="_x0000_s1045" style="position:absolute;left:7753;top:5530;width:2;height:279" coordorigin="7753,5530" coordsize="2,279">
              <v:shape id="_x0000_s1046" style="position:absolute;left:7753;top:5530;width:2;height:279" coordorigin="7753,5530" coordsize="0,279" path="m7753,5809r,-279e" filled="f" strokecolor="#231f20" strokeweight=".25pt">
                <v:path arrowok="t"/>
              </v:shape>
            </v:group>
            <v:group id="_x0000_s1042" style="position:absolute;left:7709;top:5776;width:87;height:120" coordorigin="7709,5776" coordsize="87,120">
              <v:shape id="_x0000_s1044" style="position:absolute;left:7709;top:5776;width:87;height:120" coordorigin="7709,5776" coordsize="87,120" path="m7709,5776r44,120l7785,5809r-32,l7709,5776e" fillcolor="#231f20" stroked="f">
                <v:path arrowok="t"/>
              </v:shape>
              <v:shape id="_x0000_s1043" style="position:absolute;left:7709;top:5776;width:87;height:120" coordorigin="7709,5776" coordsize="87,120" path="m7796,5776r-43,33l7785,5809r11,-33e" fillcolor="#231f20" stroked="f">
                <v:path arrowok="t"/>
              </v:shape>
            </v:group>
            <v:group id="_x0000_s1039" style="position:absolute;left:7709;top:5443;width:87;height:120" coordorigin="7709,5443" coordsize="87,120">
              <v:shape id="_x0000_s1041" style="position:absolute;left:7709;top:5443;width:87;height:120" coordorigin="7709,5443" coordsize="87,120" path="m7753,5443r-44,119l7753,5530r32,l7753,5443e" fillcolor="#231f20" stroked="f">
                <v:path arrowok="t"/>
              </v:shape>
              <v:shape id="_x0000_s1040" style="position:absolute;left:7709;top:5443;width:87;height:120" coordorigin="7709,5443" coordsize="87,120" path="m7785,5530r-32,l7796,5562r-11,-32e" fillcolor="#231f20" stroked="f">
                <v:path arrowok="t"/>
              </v:shape>
            </v:group>
            <v:group id="_x0000_s1037" style="position:absolute;left:8590;top:5530;width:2;height:279" coordorigin="8590,5530" coordsize="2,279">
              <v:shape id="_x0000_s1038" style="position:absolute;left:8590;top:5530;width:2;height:279" coordorigin="8590,5530" coordsize="0,279" path="m8590,5809r,-279e" filled="f" strokecolor="#231f20" strokeweight=".25pt">
                <v:path arrowok="t"/>
              </v:shape>
            </v:group>
            <v:group id="_x0000_s1034" style="position:absolute;left:8546;top:5776;width:87;height:120" coordorigin="8546,5776" coordsize="87,120">
              <v:shape id="_x0000_s1036" style="position:absolute;left:8546;top:5776;width:87;height:120" coordorigin="8546,5776" coordsize="87,120" path="m8546,5776r44,120l8622,5809r-32,l8546,5776e" fillcolor="#231f20" stroked="f">
                <v:path arrowok="t"/>
              </v:shape>
              <v:shape id="_x0000_s1035" style="position:absolute;left:8546;top:5776;width:87;height:120" coordorigin="8546,5776" coordsize="87,120" path="m8634,5776r-44,33l8622,5809r12,-33e" fillcolor="#231f20" stroked="f">
                <v:path arrowok="t"/>
              </v:shape>
            </v:group>
            <v:group id="_x0000_s1027" style="position:absolute;left:8546;top:5443;width:87;height:120" coordorigin="8546,5443" coordsize="87,120">
              <v:shape id="_x0000_s1033" style="position:absolute;left:8546;top:5443;width:87;height:120" coordorigin="8546,5443" coordsize="87,120" path="m8590,5443r-44,119l8590,5530r32,l8590,5443e" fillcolor="#231f20" stroked="f">
                <v:path arrowok="t"/>
              </v:shape>
              <v:shape id="_x0000_s1032" style="position:absolute;left:8546;top:5443;width:87;height:120" coordorigin="8546,5443" coordsize="87,120" path="m8622,5530r-32,l8634,5562r-12,-32e" fillcolor="#231f20" stroked="f">
                <v:path arrowok="t"/>
              </v:shape>
              <v:shape id="_x0000_s1031" type="#_x0000_t75" style="position:absolute;left:6378;top:2399;width:283;height:719">
                <v:imagedata r:id="rId29" o:title=""/>
              </v:shape>
              <v:shape id="_x0000_s1030" type="#_x0000_t75" style="position:absolute;left:6718;top:2399;width:283;height:719">
                <v:imagedata r:id="rId29" o:title=""/>
              </v:shape>
              <v:shape id="_x0000_s1029" type="#_x0000_t75" style="position:absolute;left:7058;top:2399;width:283;height:719">
                <v:imagedata r:id="rId29" o:title=""/>
              </v:shape>
              <v:shape id="_x0000_s1028" type="#_x0000_t75" style="position:absolute;left:7398;top:2399;width:283;height:719">
                <v:imagedata r:id="rId29" o:title=""/>
              </v:shape>
            </v:group>
            <w10:wrap anchorx="page" anchory="page"/>
          </v:group>
        </w:pict>
      </w:r>
      <w:r w:rsidR="00F44EB1" w:rsidRPr="001807A9">
        <w:t>Entlang</w:t>
      </w:r>
      <w:r w:rsidR="00F44EB1" w:rsidRPr="001807A9">
        <w:rPr>
          <w:spacing w:val="-9"/>
        </w:rPr>
        <w:t xml:space="preserve"> </w:t>
      </w:r>
      <w:r w:rsidR="00F44EB1" w:rsidRPr="001807A9">
        <w:t>der</w:t>
      </w:r>
      <w:r w:rsidR="00F44EB1" w:rsidRPr="001807A9">
        <w:rPr>
          <w:spacing w:val="-4"/>
        </w:rPr>
        <w:t xml:space="preserve"> </w:t>
      </w:r>
      <w:r w:rsidR="00F44EB1" w:rsidRPr="001807A9">
        <w:t>Etsch</w:t>
      </w:r>
      <w:r w:rsidR="006959A3">
        <w:tab/>
      </w:r>
      <w:r w:rsidR="006959A3">
        <w:t>Die Etsch im Laufe der Zeit</w:t>
      </w:r>
      <w:r w:rsidR="006959A3">
        <w:t xml:space="preserve"> 21</w:t>
      </w:r>
      <w:bookmarkStart w:id="0" w:name="_GoBack"/>
      <w:bookmarkEnd w:id="0"/>
    </w:p>
    <w:p w:rsidR="00036C9E" w:rsidRPr="001807A9" w:rsidRDefault="00036C9E">
      <w:pPr>
        <w:spacing w:before="9" w:after="0" w:line="170" w:lineRule="exact"/>
        <w:rPr>
          <w:sz w:val="17"/>
          <w:szCs w:val="17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8" w:after="0" w:line="332" w:lineRule="exact"/>
        <w:ind w:right="93"/>
        <w:jc w:val="right"/>
        <w:rPr>
          <w:rFonts w:ascii="Century Gothic" w:eastAsia="Century Gothic" w:hAnsi="Century Gothic" w:cs="Century Gothic"/>
          <w:sz w:val="28"/>
          <w:szCs w:val="28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w w:val="99"/>
          <w:position w:val="-2"/>
          <w:sz w:val="28"/>
          <w:szCs w:val="28"/>
          <w:lang w:val="de-DE"/>
        </w:rPr>
        <w:t>Arbeitstechnik</w:t>
      </w:r>
    </w:p>
    <w:p w:rsidR="00036C9E" w:rsidRPr="001807A9" w:rsidRDefault="00036C9E">
      <w:pPr>
        <w:spacing w:before="8"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before="15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Partnerpuzzle</w:t>
      </w:r>
    </w:p>
    <w:p w:rsidR="00036C9E" w:rsidRPr="001807A9" w:rsidRDefault="00036C9E">
      <w:pPr>
        <w:spacing w:before="1" w:after="0" w:line="190" w:lineRule="exact"/>
        <w:rPr>
          <w:sz w:val="19"/>
          <w:szCs w:val="19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1.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Einzelarbeit</w:t>
      </w:r>
    </w:p>
    <w:p w:rsidR="00036C9E" w:rsidRPr="001807A9" w:rsidRDefault="00F44EB1">
      <w:pPr>
        <w:spacing w:after="0" w:line="27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position w:val="-1"/>
          <w:sz w:val="24"/>
          <w:szCs w:val="24"/>
          <w:lang w:val="de-DE"/>
        </w:rPr>
        <w:t>Jedes</w:t>
      </w:r>
      <w:r w:rsidRPr="001807A9">
        <w:rPr>
          <w:rFonts w:ascii="Century Gothic" w:eastAsia="Century Gothic" w:hAnsi="Century Gothic" w:cs="Century Gothic"/>
          <w:color w:val="231F20"/>
          <w:spacing w:val="-7"/>
          <w:position w:val="-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-1"/>
          <w:sz w:val="24"/>
          <w:szCs w:val="24"/>
          <w:lang w:val="de-DE"/>
        </w:rPr>
        <w:t>Kind</w:t>
      </w:r>
      <w:r w:rsidRPr="001807A9">
        <w:rPr>
          <w:rFonts w:ascii="Century Gothic" w:eastAsia="Century Gothic" w:hAnsi="Century Gothic" w:cs="Century Gothic"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-1"/>
          <w:sz w:val="24"/>
          <w:szCs w:val="24"/>
          <w:lang w:val="de-DE"/>
        </w:rPr>
        <w:t>liest eine</w:t>
      </w:r>
      <w:r w:rsidRPr="001807A9">
        <w:rPr>
          <w:rFonts w:ascii="Century Gothic" w:eastAsia="Century Gothic" w:hAnsi="Century Gothic" w:cs="Century Gothic"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-1"/>
          <w:sz w:val="24"/>
          <w:szCs w:val="24"/>
          <w:lang w:val="de-DE"/>
        </w:rPr>
        <w:t>Infokarte.</w:t>
      </w:r>
    </w:p>
    <w:p w:rsidR="00036C9E" w:rsidRPr="001807A9" w:rsidRDefault="00036C9E">
      <w:pPr>
        <w:spacing w:before="2" w:after="0" w:line="100" w:lineRule="exact"/>
        <w:rPr>
          <w:sz w:val="10"/>
          <w:szCs w:val="1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tabs>
          <w:tab w:val="left" w:pos="840"/>
        </w:tabs>
        <w:spacing w:before="19" w:after="0" w:line="240" w:lineRule="auto"/>
        <w:ind w:right="1071"/>
        <w:jc w:val="right"/>
        <w:rPr>
          <w:rFonts w:ascii="Century Gothic" w:eastAsia="Century Gothic" w:hAnsi="Century Gothic" w:cs="Century Gothic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w w:val="99"/>
          <w:lang w:val="de-DE"/>
        </w:rPr>
        <w:t>A</w:t>
      </w:r>
      <w:r w:rsidRPr="001807A9">
        <w:rPr>
          <w:rFonts w:ascii="Century Gothic" w:eastAsia="Century Gothic" w:hAnsi="Century Gothic" w:cs="Century Gothic"/>
          <w:color w:val="231F20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w w:val="99"/>
          <w:lang w:val="de-DE"/>
        </w:rPr>
        <w:t>A</w:t>
      </w:r>
    </w:p>
    <w:p w:rsidR="00036C9E" w:rsidRPr="001807A9" w:rsidRDefault="00F44EB1">
      <w:pPr>
        <w:spacing w:before="36" w:after="0" w:line="240" w:lineRule="auto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2.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sz w:val="24"/>
          <w:szCs w:val="24"/>
          <w:lang w:val="de-DE"/>
        </w:rPr>
        <w:t>Austauschen</w:t>
      </w:r>
    </w:p>
    <w:p w:rsidR="00036C9E" w:rsidRPr="001807A9" w:rsidRDefault="00F44EB1">
      <w:pPr>
        <w:tabs>
          <w:tab w:val="left" w:pos="8320"/>
          <w:tab w:val="left" w:pos="9160"/>
        </w:tabs>
        <w:spacing w:after="0" w:line="370" w:lineRule="exact"/>
        <w:ind w:left="396" w:right="-20"/>
        <w:rPr>
          <w:rFonts w:ascii="Century Gothic" w:eastAsia="Century Gothic" w:hAnsi="Century Gothic" w:cs="Century Gothic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position w:val="6"/>
          <w:sz w:val="24"/>
          <w:szCs w:val="24"/>
          <w:lang w:val="de-DE"/>
        </w:rPr>
        <w:t>Vergleicht</w:t>
      </w:r>
      <w:r w:rsidRPr="001807A9">
        <w:rPr>
          <w:rFonts w:ascii="Century Gothic" w:eastAsia="Century Gothic" w:hAnsi="Century Gothic" w:cs="Century Gothic"/>
          <w:color w:val="231F20"/>
          <w:spacing w:val="-12"/>
          <w:position w:val="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6"/>
          <w:sz w:val="24"/>
          <w:szCs w:val="24"/>
          <w:lang w:val="de-DE"/>
        </w:rPr>
        <w:t>euer</w:t>
      </w:r>
      <w:r w:rsidRPr="001807A9">
        <w:rPr>
          <w:rFonts w:ascii="Century Gothic" w:eastAsia="Century Gothic" w:hAnsi="Century Gothic" w:cs="Century Gothic"/>
          <w:color w:val="231F20"/>
          <w:spacing w:val="-5"/>
          <w:position w:val="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6"/>
          <w:sz w:val="24"/>
          <w:szCs w:val="24"/>
          <w:lang w:val="de-DE"/>
        </w:rPr>
        <w:t>Wissen: A</w:t>
      </w:r>
      <w:r w:rsidRPr="001807A9">
        <w:rPr>
          <w:rFonts w:ascii="Century Gothic" w:eastAsia="Century Gothic" w:hAnsi="Century Gothic" w:cs="Century Gothic"/>
          <w:color w:val="231F20"/>
          <w:spacing w:val="-2"/>
          <w:position w:val="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6"/>
          <w:sz w:val="24"/>
          <w:szCs w:val="24"/>
          <w:lang w:val="de-DE"/>
        </w:rPr>
        <w:t>mit A,</w:t>
      </w:r>
      <w:r w:rsidRPr="001807A9">
        <w:rPr>
          <w:rFonts w:ascii="Century Gothic" w:eastAsia="Century Gothic" w:hAnsi="Century Gothic" w:cs="Century Gothic"/>
          <w:color w:val="231F20"/>
          <w:spacing w:val="-2"/>
          <w:position w:val="6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6"/>
          <w:sz w:val="24"/>
          <w:szCs w:val="24"/>
          <w:lang w:val="de-DE"/>
        </w:rPr>
        <w:t>B mit B.</w:t>
      </w:r>
      <w:r w:rsidRPr="001807A9">
        <w:rPr>
          <w:rFonts w:ascii="Century Gothic" w:eastAsia="Century Gothic" w:hAnsi="Century Gothic" w:cs="Century Gothic"/>
          <w:color w:val="231F20"/>
          <w:position w:val="6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position w:val="-7"/>
          <w:lang w:val="de-DE"/>
        </w:rPr>
        <w:t>B</w:t>
      </w:r>
      <w:r w:rsidRPr="001807A9">
        <w:rPr>
          <w:rFonts w:ascii="Century Gothic" w:eastAsia="Century Gothic" w:hAnsi="Century Gothic" w:cs="Century Gothic"/>
          <w:color w:val="231F20"/>
          <w:position w:val="-7"/>
          <w:lang w:val="de-DE"/>
        </w:rPr>
        <w:tab/>
        <w:t>B</w:t>
      </w:r>
    </w:p>
    <w:p w:rsidR="00036C9E" w:rsidRPr="001807A9" w:rsidRDefault="00F44EB1">
      <w:pPr>
        <w:spacing w:after="0" w:line="206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position w:val="1"/>
          <w:sz w:val="24"/>
          <w:szCs w:val="24"/>
          <w:lang w:val="de-DE"/>
        </w:rPr>
        <w:t>Gebt</w:t>
      </w:r>
      <w:r w:rsidRPr="001807A9">
        <w:rPr>
          <w:rFonts w:ascii="Century Gothic" w:eastAsia="Century Gothic" w:hAnsi="Century Gothic" w:cs="Century Gothic"/>
          <w:color w:val="231F20"/>
          <w:spacing w:val="-6"/>
          <w:position w:val="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1"/>
          <w:sz w:val="24"/>
          <w:szCs w:val="24"/>
          <w:lang w:val="de-DE"/>
        </w:rPr>
        <w:t>euch</w:t>
      </w:r>
      <w:r w:rsidRPr="001807A9">
        <w:rPr>
          <w:rFonts w:ascii="Century Gothic" w:eastAsia="Century Gothic" w:hAnsi="Century Gothic" w:cs="Century Gothic"/>
          <w:color w:val="231F20"/>
          <w:spacing w:val="-6"/>
          <w:position w:val="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1"/>
          <w:sz w:val="24"/>
          <w:szCs w:val="24"/>
          <w:lang w:val="de-DE"/>
        </w:rPr>
        <w:t>gegenseitig</w:t>
      </w:r>
      <w:r w:rsidRPr="001807A9">
        <w:rPr>
          <w:rFonts w:ascii="Century Gothic" w:eastAsia="Century Gothic" w:hAnsi="Century Gothic" w:cs="Century Gothic"/>
          <w:color w:val="231F20"/>
          <w:spacing w:val="-14"/>
          <w:position w:val="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1"/>
          <w:sz w:val="24"/>
          <w:szCs w:val="24"/>
          <w:lang w:val="de-DE"/>
        </w:rPr>
        <w:t>Erklärungen</w:t>
      </w:r>
      <w:r w:rsidRPr="001807A9">
        <w:rPr>
          <w:rFonts w:ascii="Century Gothic" w:eastAsia="Century Gothic" w:hAnsi="Century Gothic" w:cs="Century Gothic"/>
          <w:color w:val="231F20"/>
          <w:spacing w:val="-14"/>
          <w:position w:val="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1"/>
          <w:sz w:val="24"/>
          <w:szCs w:val="24"/>
          <w:lang w:val="de-DE"/>
        </w:rPr>
        <w:t>und</w:t>
      </w:r>
      <w:r w:rsidRPr="001807A9">
        <w:rPr>
          <w:rFonts w:ascii="Century Gothic" w:eastAsia="Century Gothic" w:hAnsi="Century Gothic" w:cs="Century Gothic"/>
          <w:color w:val="231F20"/>
          <w:spacing w:val="-5"/>
          <w:position w:val="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1"/>
          <w:sz w:val="24"/>
          <w:szCs w:val="24"/>
          <w:lang w:val="de-DE"/>
        </w:rPr>
        <w:t>helft</w:t>
      </w:r>
      <w:r w:rsidRPr="001807A9">
        <w:rPr>
          <w:rFonts w:ascii="Century Gothic" w:eastAsia="Century Gothic" w:hAnsi="Century Gothic" w:cs="Century Gothic"/>
          <w:color w:val="231F20"/>
          <w:spacing w:val="-5"/>
          <w:position w:val="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1"/>
          <w:sz w:val="24"/>
          <w:szCs w:val="24"/>
          <w:lang w:val="de-DE"/>
        </w:rPr>
        <w:t>einander.</w:t>
      </w: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before="13" w:after="0" w:line="240" w:lineRule="exact"/>
        <w:rPr>
          <w:sz w:val="24"/>
          <w:szCs w:val="24"/>
          <w:lang w:val="de-DE"/>
        </w:rPr>
      </w:pPr>
    </w:p>
    <w:p w:rsidR="00036C9E" w:rsidRPr="001807A9" w:rsidRDefault="00F44EB1">
      <w:pPr>
        <w:tabs>
          <w:tab w:val="left" w:pos="7780"/>
        </w:tabs>
        <w:spacing w:after="0" w:line="239" w:lineRule="exact"/>
        <w:ind w:left="6932" w:right="-20"/>
        <w:rPr>
          <w:rFonts w:ascii="Century Gothic" w:eastAsia="Century Gothic" w:hAnsi="Century Gothic" w:cs="Century Gothic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position w:val="-3"/>
          <w:lang w:val="de-DE"/>
        </w:rPr>
        <w:t>A</w:t>
      </w:r>
      <w:r w:rsidRPr="001807A9">
        <w:rPr>
          <w:rFonts w:ascii="Century Gothic" w:eastAsia="Century Gothic" w:hAnsi="Century Gothic" w:cs="Century Gothic"/>
          <w:color w:val="231F20"/>
          <w:position w:val="-3"/>
          <w:lang w:val="de-DE"/>
        </w:rPr>
        <w:tab/>
        <w:t>A</w:t>
      </w:r>
    </w:p>
    <w:p w:rsidR="00036C9E" w:rsidRPr="001807A9" w:rsidRDefault="00F44EB1">
      <w:pPr>
        <w:spacing w:after="0" w:line="219" w:lineRule="exact"/>
        <w:ind w:left="113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position w:val="1"/>
          <w:sz w:val="24"/>
          <w:szCs w:val="24"/>
          <w:lang w:val="de-DE"/>
        </w:rPr>
        <w:t>3.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position w:val="1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position w:val="1"/>
          <w:sz w:val="24"/>
          <w:szCs w:val="24"/>
          <w:lang w:val="de-DE"/>
        </w:rPr>
        <w:t>Vorstellen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Trennt euch und stellt das Gelesene vor: A - B, A - B.</w:t>
      </w:r>
    </w:p>
    <w:p w:rsidR="00036C9E" w:rsidRPr="001807A9" w:rsidRDefault="00F44EB1">
      <w:pPr>
        <w:tabs>
          <w:tab w:val="left" w:pos="6920"/>
          <w:tab w:val="left" w:pos="7780"/>
        </w:tabs>
        <w:spacing w:after="0" w:line="384" w:lineRule="exact"/>
        <w:ind w:left="396" w:right="-20"/>
        <w:rPr>
          <w:rFonts w:ascii="Century Gothic" w:eastAsia="Century Gothic" w:hAnsi="Century Gothic" w:cs="Century Gothic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position w:val="7"/>
          <w:sz w:val="24"/>
          <w:szCs w:val="24"/>
          <w:lang w:val="de-DE"/>
        </w:rPr>
        <w:t>Wechselt</w:t>
      </w:r>
      <w:r w:rsidRPr="001807A9">
        <w:rPr>
          <w:rFonts w:ascii="Century Gothic" w:eastAsia="Century Gothic" w:hAnsi="Century Gothic" w:cs="Century Gothic"/>
          <w:color w:val="231F20"/>
          <w:spacing w:val="-11"/>
          <w:position w:val="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7"/>
          <w:sz w:val="24"/>
          <w:szCs w:val="24"/>
          <w:lang w:val="de-DE"/>
        </w:rPr>
        <w:t>dann</w:t>
      </w:r>
      <w:r w:rsidRPr="001807A9">
        <w:rPr>
          <w:rFonts w:ascii="Century Gothic" w:eastAsia="Century Gothic" w:hAnsi="Century Gothic" w:cs="Century Gothic"/>
          <w:color w:val="231F20"/>
          <w:spacing w:val="-6"/>
          <w:position w:val="7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color w:val="231F20"/>
          <w:position w:val="7"/>
          <w:sz w:val="24"/>
          <w:szCs w:val="24"/>
          <w:lang w:val="de-DE"/>
        </w:rPr>
        <w:t>die Rollen.</w:t>
      </w:r>
      <w:r w:rsidRPr="001807A9">
        <w:rPr>
          <w:rFonts w:ascii="Century Gothic" w:eastAsia="Century Gothic" w:hAnsi="Century Gothic" w:cs="Century Gothic"/>
          <w:color w:val="231F20"/>
          <w:position w:val="7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position w:val="-2"/>
          <w:lang w:val="de-DE"/>
        </w:rPr>
        <w:t>B</w:t>
      </w:r>
      <w:r w:rsidRPr="001807A9">
        <w:rPr>
          <w:rFonts w:ascii="Century Gothic" w:eastAsia="Century Gothic" w:hAnsi="Century Gothic" w:cs="Century Gothic"/>
          <w:color w:val="231F20"/>
          <w:position w:val="-2"/>
          <w:lang w:val="de-DE"/>
        </w:rPr>
        <w:tab/>
        <w:t>B</w:t>
      </w:r>
    </w:p>
    <w:p w:rsidR="00036C9E" w:rsidRPr="001807A9" w:rsidRDefault="00036C9E">
      <w:pPr>
        <w:spacing w:before="2" w:after="0" w:line="120" w:lineRule="exact"/>
        <w:rPr>
          <w:sz w:val="12"/>
          <w:szCs w:val="12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036C9E">
      <w:pPr>
        <w:spacing w:after="0" w:line="200" w:lineRule="exact"/>
        <w:rPr>
          <w:sz w:val="20"/>
          <w:szCs w:val="20"/>
          <w:lang w:val="de-DE"/>
        </w:rPr>
      </w:pPr>
    </w:p>
    <w:p w:rsidR="00036C9E" w:rsidRPr="001807A9" w:rsidRDefault="00F44EB1">
      <w:pPr>
        <w:tabs>
          <w:tab w:val="left" w:pos="8200"/>
          <w:tab w:val="left" w:pos="9040"/>
        </w:tabs>
        <w:spacing w:after="0" w:line="361" w:lineRule="exact"/>
        <w:ind w:right="1071"/>
        <w:jc w:val="right"/>
        <w:rPr>
          <w:rFonts w:ascii="Century Gothic" w:eastAsia="Century Gothic" w:hAnsi="Century Gothic" w:cs="Century Gothic"/>
          <w:lang w:val="de-DE"/>
        </w:rPr>
      </w:pPr>
      <w:r w:rsidRPr="001807A9">
        <w:rPr>
          <w:rFonts w:ascii="Century Gothic" w:eastAsia="Century Gothic" w:hAnsi="Century Gothic" w:cs="Century Gothic"/>
          <w:b/>
          <w:bCs/>
          <w:color w:val="231F20"/>
          <w:position w:val="5"/>
          <w:sz w:val="24"/>
          <w:szCs w:val="24"/>
          <w:lang w:val="de-DE"/>
        </w:rPr>
        <w:t>4.</w:t>
      </w:r>
      <w:r w:rsidRPr="001807A9">
        <w:rPr>
          <w:rFonts w:ascii="Century Gothic" w:eastAsia="Century Gothic" w:hAnsi="Century Gothic" w:cs="Century Gothic"/>
          <w:b/>
          <w:bCs/>
          <w:color w:val="231F20"/>
          <w:spacing w:val="13"/>
          <w:position w:val="5"/>
          <w:sz w:val="24"/>
          <w:szCs w:val="24"/>
          <w:lang w:val="de-DE"/>
        </w:rPr>
        <w:t xml:space="preserve"> </w:t>
      </w:r>
      <w:r w:rsidRPr="001807A9">
        <w:rPr>
          <w:rFonts w:ascii="Century Gothic" w:eastAsia="Century Gothic" w:hAnsi="Century Gothic" w:cs="Century Gothic"/>
          <w:b/>
          <w:bCs/>
          <w:color w:val="231F20"/>
          <w:position w:val="5"/>
          <w:sz w:val="24"/>
          <w:szCs w:val="24"/>
          <w:lang w:val="de-DE"/>
        </w:rPr>
        <w:t>Austauschen</w:t>
      </w:r>
      <w:r w:rsidRPr="001807A9">
        <w:rPr>
          <w:rFonts w:ascii="Century Gothic" w:eastAsia="Century Gothic" w:hAnsi="Century Gothic" w:cs="Century Gothic"/>
          <w:b/>
          <w:bCs/>
          <w:color w:val="231F20"/>
          <w:position w:val="5"/>
          <w:sz w:val="24"/>
          <w:szCs w:val="24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position w:val="-5"/>
          <w:lang w:val="de-DE"/>
        </w:rPr>
        <w:t>A</w:t>
      </w:r>
      <w:r w:rsidRPr="001807A9">
        <w:rPr>
          <w:rFonts w:ascii="Century Gothic" w:eastAsia="Century Gothic" w:hAnsi="Century Gothic" w:cs="Century Gothic"/>
          <w:color w:val="231F20"/>
          <w:position w:val="-5"/>
          <w:lang w:val="de-DE"/>
        </w:rPr>
        <w:tab/>
      </w:r>
      <w:r w:rsidRPr="001807A9">
        <w:rPr>
          <w:rFonts w:ascii="Century Gothic" w:eastAsia="Century Gothic" w:hAnsi="Century Gothic" w:cs="Century Gothic"/>
          <w:color w:val="231F20"/>
          <w:w w:val="99"/>
          <w:position w:val="-5"/>
          <w:lang w:val="de-DE"/>
        </w:rPr>
        <w:t>A</w:t>
      </w:r>
    </w:p>
    <w:p w:rsidR="00036C9E" w:rsidRPr="001807A9" w:rsidRDefault="00F44EB1">
      <w:pPr>
        <w:spacing w:after="0" w:line="221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position w:val="1"/>
          <w:sz w:val="24"/>
          <w:szCs w:val="24"/>
          <w:lang w:val="de-DE"/>
        </w:rPr>
        <w:t>Geht wieder zum ersten Kind zurück: A zu A, B zu B.</w:t>
      </w:r>
    </w:p>
    <w:p w:rsidR="00036C9E" w:rsidRPr="001807A9" w:rsidRDefault="00F44EB1">
      <w:pPr>
        <w:spacing w:after="0" w:line="288" w:lineRule="exact"/>
        <w:ind w:left="396" w:right="-20"/>
        <w:rPr>
          <w:rFonts w:ascii="Century Gothic" w:eastAsia="Century Gothic" w:hAnsi="Century Gothic" w:cs="Century Gothic"/>
          <w:sz w:val="24"/>
          <w:szCs w:val="24"/>
          <w:lang w:val="de-DE"/>
        </w:rPr>
      </w:pPr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 xml:space="preserve">Erzählt euch, was ihr Neues erfahren </w:t>
      </w:r>
      <w:proofErr w:type="gramStart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habt</w:t>
      </w:r>
      <w:proofErr w:type="gramEnd"/>
      <w:r w:rsidRPr="001807A9">
        <w:rPr>
          <w:rFonts w:ascii="Century Gothic" w:eastAsia="Century Gothic" w:hAnsi="Century Gothic" w:cs="Century Gothic"/>
          <w:color w:val="231F20"/>
          <w:sz w:val="24"/>
          <w:szCs w:val="24"/>
          <w:lang w:val="de-DE"/>
        </w:rPr>
        <w:t>.</w:t>
      </w:r>
    </w:p>
    <w:p w:rsidR="00036C9E" w:rsidRDefault="00F44EB1">
      <w:pPr>
        <w:tabs>
          <w:tab w:val="left" w:pos="840"/>
        </w:tabs>
        <w:spacing w:after="0" w:line="263" w:lineRule="exact"/>
        <w:ind w:right="1106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B</w:t>
      </w:r>
      <w:r>
        <w:rPr>
          <w:rFonts w:ascii="Century Gothic" w:eastAsia="Century Gothic" w:hAnsi="Century Gothic" w:cs="Century Gothic"/>
          <w:color w:val="231F20"/>
        </w:rPr>
        <w:tab/>
        <w:t>B</w:t>
      </w:r>
    </w:p>
    <w:sectPr w:rsidR="00036C9E">
      <w:pgSz w:w="11920" w:h="8400" w:orient="landscape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6C9E"/>
    <w:rsid w:val="00036C9E"/>
    <w:rsid w:val="00146FFF"/>
    <w:rsid w:val="001807A9"/>
    <w:rsid w:val="00556888"/>
    <w:rsid w:val="006959A3"/>
    <w:rsid w:val="00BF5144"/>
    <w:rsid w:val="00EC45BB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t2">
    <w:name w:val="Standart 2"/>
    <w:basedOn w:val="Standard"/>
    <w:qFormat/>
    <w:rsid w:val="001807A9"/>
    <w:pPr>
      <w:tabs>
        <w:tab w:val="right" w:pos="10348"/>
      </w:tabs>
      <w:spacing w:before="60" w:after="0" w:line="285" w:lineRule="exact"/>
      <w:ind w:left="680" w:right="-20"/>
    </w:pPr>
    <w:rPr>
      <w:rFonts w:ascii="Century Gothic" w:eastAsia="Century Gothic" w:hAnsi="Century Gothic" w:cs="Century Gothic"/>
      <w:color w:val="231F20"/>
      <w:position w:val="-1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8B1B-F3B5-4176-BDE0-70FACCF1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1513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ws4</cp:lastModifiedBy>
  <cp:revision>4</cp:revision>
  <dcterms:created xsi:type="dcterms:W3CDTF">2015-03-31T12:31:00Z</dcterms:created>
  <dcterms:modified xsi:type="dcterms:W3CDTF">2015-03-31T13:42:00Z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2015-03-31T00:00:00Z</vt:filetime>
  </property>
</Properties>
</file>