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C6" w:rsidRDefault="009F56C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F3CE6" wp14:editId="61303D16">
                <wp:simplePos x="0" y="0"/>
                <wp:positionH relativeFrom="column">
                  <wp:posOffset>-556895</wp:posOffset>
                </wp:positionH>
                <wp:positionV relativeFrom="paragraph">
                  <wp:posOffset>-747395</wp:posOffset>
                </wp:positionV>
                <wp:extent cx="7038975" cy="1828800"/>
                <wp:effectExtent l="0" t="0" r="28575" b="114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99"/>
                          </a:solidFill>
                        </a:ln>
                        <a:effectLst/>
                      </wps:spPr>
                      <wps:txbx>
                        <w:txbxContent>
                          <w:p w:rsidR="00474F1B" w:rsidRPr="009F56C6" w:rsidRDefault="00474F1B" w:rsidP="009F56C6">
                            <w:pPr>
                              <w:jc w:val="center"/>
                              <w:rPr>
                                <w:b/>
                                <w:color w:val="33CCFF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56C6">
                              <w:rPr>
                                <w:b/>
                                <w:color w:val="33CCFF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Epoche: Mittelalter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43.85pt;margin-top:-58.85pt;width:554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5T3QwIAAIAEAAAOAAAAZHJzL2Uyb0RvYy54bWysVE1vGjEQvVfqf7B8bxYoaQCxRJQoVSWU&#10;REqqnI3XCyt5Pa5t2KW/vs/ehaC0p6oczHw85uvNML9ta80OyvmKTM6HVwPOlJFUVGab8x8v958m&#10;nPkgTCE0GZXzo/L8dvHxw7yxMzWiHelCOYYgxs8am/NdCHaWZV7uVC38FVll4CzJ1SJAdduscKJB&#10;9Fpno8HgS9aQK6wjqbyH9a5z8kWKX5ZKhsey9CownXPUFtLr0ruJb7aYi9nWCburZF+G+IcqalEZ&#10;JD2HuhNBsL2r/ghVV9KRpzJcSaozKstKqtQDuhkO3nXzvBNWpV4wHG/PY/L/L6x8ODw5VhXgjjMj&#10;alD0otpQKl2wYZxOY/0MoGcLWGi/UhuRvd3DGJtuS1fHb7TD4Mecj+fZIhiTMN4MPk+mN9ecSfiG&#10;k9FkMkjTz95+bp0P3xTVLAo5dyAvzVQc1j4gJaAnSMxm6L7SOhGoTTR40lURbUlx281KO3YQkXl8&#10;ptNYNmJcwKB1P1VpVfo0seWutSiFdtP2/W6oOGIMjro18lbeVyh1LXx4Eg57g85xC+ERT6mpyTn1&#10;Emc7cr/+Zo940AkvZw32MOf+5144xZn+bkD0dDgex8VNyvj6ZgTFXXo2lx6zr1eEhkEmqktixAd9&#10;EktH9StOZhmzwiWMRO6ch5O4Ct114OSkWi4TCKtqRVibZytj6DjeSMRL+yqc7dkKIPqBThsrZu9I&#10;67CJGLvcB1CXGI0D7qYKaqKCNU8k9ScZ7+hST6i3P47FbwAAAP//AwBQSwMEFAAGAAgAAAAhAPmi&#10;Z+DeAAAADQEAAA8AAABkcnMvZG93bnJldi54bWxMj8FOwzAQRO9I/IO1SNxaO0WQKsSpUAUHeojU&#10;lA9wbJNExOtgu234ezYnuM1qZ2fflLvZjexiQxw8SsjWAphF7c2AnYSP09tqCywmhUaNHq2EHxth&#10;V93elKow/opHe2lSxygEY6Ek9ClNBedR99apuPaTRdp9+uBUojF03AR1pXA38o0QT9ypAelDrya7&#10;763+as6OMI66Nq+qqYN+38fv2B4edX2Q8v5ufnkGluyc/syw4NMNVMTU+jOayEYJq22ek5VEli1q&#10;sYiNoDotqVw8AK9K/r9F9QsAAP//AwBQSwECLQAUAAYACAAAACEAtoM4kv4AAADhAQAAEwAAAAAA&#10;AAAAAAAAAAAAAAAAW0NvbnRlbnRfVHlwZXNdLnhtbFBLAQItABQABgAIAAAAIQA4/SH/1gAAAJQB&#10;AAALAAAAAAAAAAAAAAAAAC8BAABfcmVscy8ucmVsc1BLAQItABQABgAIAAAAIQAaX5T3QwIAAIAE&#10;AAAOAAAAAAAAAAAAAAAAAC4CAABkcnMvZTJvRG9jLnhtbFBLAQItABQABgAIAAAAIQD5omfg3gAA&#10;AA0BAAAPAAAAAAAAAAAAAAAAAJ0EAABkcnMvZG93bnJldi54bWxQSwUGAAAAAAQABADzAAAAqAUA&#10;AAAA&#10;" filled="f" strokecolor="#009">
                <v:textbox style="mso-fit-shape-to-text:t">
                  <w:txbxContent>
                    <w:p w:rsidR="006167A3" w:rsidRPr="009F56C6" w:rsidRDefault="006167A3" w:rsidP="009F56C6">
                      <w:pPr>
                        <w:jc w:val="center"/>
                        <w:rPr>
                          <w:b/>
                          <w:color w:val="33CCFF"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56C6">
                        <w:rPr>
                          <w:b/>
                          <w:color w:val="33CCFF"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Epoche: Mittelalter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</w:t>
      </w:r>
    </w:p>
    <w:p w:rsidR="003E7A00" w:rsidRDefault="003E7A00"/>
    <w:p w:rsidR="003E7A00" w:rsidRPr="00995946" w:rsidRDefault="003E7A00">
      <w:pPr>
        <w:rPr>
          <w:sz w:val="24"/>
          <w:szCs w:val="24"/>
        </w:rPr>
      </w:pPr>
      <w:r w:rsidRPr="00995946">
        <w:rPr>
          <w:sz w:val="24"/>
          <w:szCs w:val="24"/>
        </w:rPr>
        <w:t xml:space="preserve">Das Mittelalter dauerte </w:t>
      </w:r>
      <w:r w:rsidR="00474F1B">
        <w:rPr>
          <w:sz w:val="24"/>
          <w:szCs w:val="24"/>
        </w:rPr>
        <w:t xml:space="preserve">ungefähr </w:t>
      </w:r>
      <w:r w:rsidRPr="00995946">
        <w:rPr>
          <w:sz w:val="24"/>
          <w:szCs w:val="24"/>
        </w:rPr>
        <w:t>1.000 Jahre von ca. 500</w:t>
      </w:r>
      <w:r w:rsidR="00474F1B">
        <w:rPr>
          <w:sz w:val="24"/>
          <w:szCs w:val="24"/>
        </w:rPr>
        <w:t xml:space="preserve"> </w:t>
      </w:r>
      <w:r w:rsidRPr="00995946">
        <w:rPr>
          <w:sz w:val="24"/>
          <w:szCs w:val="24"/>
        </w:rPr>
        <w:t xml:space="preserve">- 1.500 n.Chr. </w:t>
      </w:r>
    </w:p>
    <w:p w:rsidR="003E7A00" w:rsidRDefault="003E7A00">
      <w:pPr>
        <w:rPr>
          <w:sz w:val="32"/>
          <w:szCs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466D0" wp14:editId="4808E9AB">
                <wp:simplePos x="0" y="0"/>
                <wp:positionH relativeFrom="column">
                  <wp:posOffset>1490980</wp:posOffset>
                </wp:positionH>
                <wp:positionV relativeFrom="paragraph">
                  <wp:posOffset>3810</wp:posOffset>
                </wp:positionV>
                <wp:extent cx="1952625" cy="581025"/>
                <wp:effectExtent l="0" t="0" r="0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4F1B" w:rsidRPr="00B40E00" w:rsidRDefault="00474F1B" w:rsidP="003E7A00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0E00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Klöster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117.4pt;margin-top:.3pt;width:153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9LZLAIAAF0EAAAOAAAAZHJzL2Uyb0RvYy54bWysVF1v2yAUfZ+0/4B4XxxbSddacaqsVaZJ&#10;UVspmfpMMMSWgMuAxM5+/S44SbNuT9Ne8P3iwrnn4Nl9rxU5COdbMBXNR2NKhOFQt2ZX0e+b5adb&#10;SnxgpmYKjKjoUXh6P//4YdbZUhTQgKqFI9jE+LKzFW1CsGWWed4IzfwIrDCYlOA0C+i6XVY71mF3&#10;rbJiPL7JOnC1dcCF9xh9HJJ0nvpLKXh4ltKLQFRF8W4hrS6t27hm8xkrd47ZpuWna7B/uIVmrcFD&#10;L60eWWBk79o/WumWO/Agw4iDzkDKlouEAdHk43do1g2zImHB4Xh7GZP/f2350+HFkbauaEGJYRop&#10;2og+SKFqUsTpdNaXWLS2WBb6L9Ajy+e4x2AE3Uun4xfhEMzjnI+X2WIzwuOmu2lxU0wp4Zib3uZj&#10;tLF99rbbOh++CtAkGhV1yF0aKTusfBhKzyXxMAPLVqnEnzK/BbDnEBFJAKfdEchw4WiFftsn2Bcw&#10;W6iPiNHBoBFv+bLFi6yYDy/MoSgQFgo9POMiFXQVhZNFSQPu59/isR65wiwlHYqsov7HnjlBifpm&#10;kMW7fDKJqkzOZPq5QMddZ7bXGbPXD4A6zvFJWZ7MWB/U2ZQO9Cu+h0U8FVPMcDy7ouFsPoRB+vie&#10;uFgsUhHq0LKwMmvLY+s4yTjmTf/KnD1xEZDFJzjLkZXvKBlqBw4W+wCyTXzFOQ9TRZ6jgxpOjJ/e&#10;W3wk136qevsrzH8BAAD//wMAUEsDBBQABgAIAAAAIQB5t8333AAAAAcBAAAPAAAAZHJzL2Rvd25y&#10;ZXYueG1sTM5BT8JAEAXgO4n/YTMm3mCXUojUTonReNWASsJt6Q5tY3e26S60/nvXExwnb/Lel29G&#10;24oL9b5xjDCfKRDEpTMNVwhfn2/TRxA+aDa6dUwIv+RhU9xNcp0ZN/CWLrtQiVjCPtMIdQhdJqUv&#10;a7Laz1xHHLOT660O8ewraXo9xHLbykSplbS64bhQ645eaip/dmeL8P1+OuxT9VG92mU3uFFJtmuJ&#10;+HA/Pj+BCDSG6zP88yMdimg6ujMbL1qEZJFGekBYgYjxMk0WII4I62QOssjlrb/4AwAA//8DAFBL&#10;AQItABQABgAIAAAAIQC2gziS/gAAAOEBAAATAAAAAAAAAAAAAAAAAAAAAABbQ29udGVudF9UeXBl&#10;c10ueG1sUEsBAi0AFAAGAAgAAAAhADj9If/WAAAAlAEAAAsAAAAAAAAAAAAAAAAALwEAAF9yZWxz&#10;Ly5yZWxzUEsBAi0AFAAGAAgAAAAhAJ1D0tksAgAAXQQAAA4AAAAAAAAAAAAAAAAALgIAAGRycy9l&#10;Mm9Eb2MueG1sUEsBAi0AFAAGAAgAAAAhAHm3zffcAAAABwEAAA8AAAAAAAAAAAAAAAAAhgQAAGRy&#10;cy9kb3ducmV2LnhtbFBLBQYAAAAABAAEAPMAAACPBQAAAAA=&#10;" filled="f" stroked="f">
                <v:textbox>
                  <w:txbxContent>
                    <w:p w:rsidR="006167A3" w:rsidRPr="00B40E00" w:rsidRDefault="006167A3" w:rsidP="003E7A00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 w:rsidRPr="00B40E00">
                        <w:rPr>
                          <w:b/>
                          <w:color w:val="FF0000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Klöster</w:t>
                      </w:r>
                    </w:p>
                  </w:txbxContent>
                </v:textbox>
              </v:shape>
            </w:pict>
          </mc:Fallback>
        </mc:AlternateContent>
      </w:r>
    </w:p>
    <w:p w:rsidR="003E7A00" w:rsidRDefault="003E7A00" w:rsidP="003E7A00">
      <w:pPr>
        <w:rPr>
          <w:sz w:val="32"/>
          <w:szCs w:val="32"/>
        </w:rPr>
      </w:pPr>
    </w:p>
    <w:p w:rsidR="00995946" w:rsidRPr="00995946" w:rsidRDefault="003E7A00" w:rsidP="003E7A00">
      <w:pPr>
        <w:rPr>
          <w:sz w:val="24"/>
          <w:szCs w:val="24"/>
        </w:rPr>
      </w:pPr>
      <w:r w:rsidRPr="00995946">
        <w:rPr>
          <w:sz w:val="24"/>
          <w:szCs w:val="24"/>
        </w:rPr>
        <w:t>Im Europa des Mittelalters weihten tausende Männer und Frauen ihr Leben der christlichen Kirche. Sie arbeiteten in zahlreiche</w:t>
      </w:r>
      <w:r w:rsidR="00474F1B">
        <w:rPr>
          <w:sz w:val="24"/>
          <w:szCs w:val="24"/>
        </w:rPr>
        <w:t>n</w:t>
      </w:r>
      <w:r w:rsidRPr="00995946">
        <w:rPr>
          <w:sz w:val="24"/>
          <w:szCs w:val="24"/>
        </w:rPr>
        <w:t xml:space="preserve"> Mönchs-und Nonnenklöster</w:t>
      </w:r>
      <w:r w:rsidR="0075319A">
        <w:rPr>
          <w:sz w:val="24"/>
          <w:szCs w:val="24"/>
        </w:rPr>
        <w:t>n</w:t>
      </w:r>
      <w:r w:rsidRPr="00995946">
        <w:rPr>
          <w:sz w:val="24"/>
          <w:szCs w:val="24"/>
        </w:rPr>
        <w:t xml:space="preserve">. Die Klöster wurden Zentren der Gelehrsamkeit.  </w:t>
      </w:r>
      <w:r w:rsidR="009A61E7">
        <w:rPr>
          <w:sz w:val="24"/>
          <w:szCs w:val="24"/>
        </w:rPr>
        <w:t>In den Klöster</w:t>
      </w:r>
      <w:r w:rsidR="00474F1B">
        <w:rPr>
          <w:sz w:val="24"/>
          <w:szCs w:val="24"/>
        </w:rPr>
        <w:t>n</w:t>
      </w:r>
      <w:r w:rsidR="009A61E7">
        <w:rPr>
          <w:sz w:val="24"/>
          <w:szCs w:val="24"/>
        </w:rPr>
        <w:t xml:space="preserve"> wurden viele Bibeln geschrieben und andere seitenlange Bücher. In Klöster</w:t>
      </w:r>
      <w:r w:rsidR="00580DA4">
        <w:rPr>
          <w:sz w:val="24"/>
          <w:szCs w:val="24"/>
        </w:rPr>
        <w:t>n</w:t>
      </w:r>
      <w:r w:rsidR="009A61E7">
        <w:rPr>
          <w:sz w:val="24"/>
          <w:szCs w:val="24"/>
        </w:rPr>
        <w:t xml:space="preserve"> entstanden die ersten </w:t>
      </w:r>
      <w:r w:rsidR="00580DA4">
        <w:rPr>
          <w:sz w:val="24"/>
          <w:szCs w:val="24"/>
        </w:rPr>
        <w:t xml:space="preserve">Schulen für </w:t>
      </w:r>
      <w:r w:rsidR="009A61E7">
        <w:rPr>
          <w:sz w:val="24"/>
          <w:szCs w:val="24"/>
        </w:rPr>
        <w:t xml:space="preserve">Adelige.  </w:t>
      </w:r>
      <w:r w:rsidRPr="00995946">
        <w:rPr>
          <w:sz w:val="24"/>
          <w:szCs w:val="24"/>
        </w:rPr>
        <w:t xml:space="preserve">     </w:t>
      </w:r>
    </w:p>
    <w:p w:rsidR="00995946" w:rsidRPr="00995946" w:rsidRDefault="00995946" w:rsidP="00995946">
      <w:pPr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6167B" wp14:editId="03C93A8A">
                <wp:simplePos x="0" y="0"/>
                <wp:positionH relativeFrom="column">
                  <wp:posOffset>-42545</wp:posOffset>
                </wp:positionH>
                <wp:positionV relativeFrom="paragraph">
                  <wp:posOffset>1905</wp:posOffset>
                </wp:positionV>
                <wp:extent cx="5114925" cy="6477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Ritter und Burgen</w:t>
                            </w:r>
                          </w:p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4F1B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4F1B" w:rsidRPr="00995946" w:rsidRDefault="00474F1B" w:rsidP="00995946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-3.35pt;margin-top:.15pt;width:402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b0LwIAAF0EAAAOAAAAZHJzL2Uyb0RvYy54bWysVE1vGjEQvVfqf7B8L8sSCM2KJaKJqCqh&#10;JBJUORuvza5ke1zbsEt/fcdeIDTtqerFzNeO5817ZnbfaUUOwvkGTEnzwZASYThUjdmV9Ptm+ekz&#10;JT4wUzEFRpT0KDy9n3/8MGttIUZQg6qEI9jE+KK1Ja1DsEWWeV4LzfwArDCYlOA0C+i6XVY51mJ3&#10;rbLRcHibteAq64AL7zH62CfpPPWXUvDwLKUXgaiS4mwhnS6d23hm8xkrdo7ZuuGnMdg/TKFZY/DS&#10;S6tHFhjZu+aPVrrhDjzIMOCgM5Cy4SJhQDT58B2adc2sSFhwOd5e1uT/X1v+dHhxpKlKekOJYRop&#10;2oguSKEqchO301pfYNHaYlnovkCHLJ/jHoMRdCedjr8Ih2Ae93y87BabEY7BSZ6P70YTSjjmbsfT&#10;6TAtP3v72jofvgrQJBoldchdWik7rHzASbD0XBIvM7BslEr8KfNbAAv7iEgCOH0dgfQDRyt02y7B&#10;Hp3BbKE6IkYHvUa85csGB1kxH16YQ1EgLBR6eMZDKmhLCieLkhrcz7/FYz1yhVlKWhRZSf2PPXOC&#10;EvXNIIt3+XgcVZmc8WQ6QsddZ7bXGbPXD4A6zvFJWZ7MWB/U2ZQO9Cu+h0W8FVPMcLy7pOFsPoRe&#10;+vieuFgsUhHq0LKwMmvLY+u4ybjmTffKnD1xEZDFJzjLkRXvKOlrew4W+wCySXzFPfdbRfKigxpO&#10;NJ7eW3wk136qevtXmP8CAAD//wMAUEsDBBQABgAIAAAAIQB+09qH3AAAAAcBAAAPAAAAZHJzL2Rv&#10;d25yZXYueG1sTI/LTsMwEEX3SPyDNUjs2jEt9BHiVAjEFkShldi58TSJiMdR7Dbh7xlWsBzdo3vP&#10;5JvRt+pMfWwCG7iZalDEZXANVwY+3p8nK1AxWXa2DUwGvinCpri8yG3mwsBvdN6mSkkJx8waqFPq&#10;MsRY1uRtnIaOWLJj6L1NcvYVut4OUu5bnGm9QG8bloXadvRYU/m1PXkDu5fj5/5Wv1ZP/q4bwqiR&#10;/RqNub4aH+5BJRrTHwy/+qIOhTgdwoldVK2ByWIppIE5KEmX65U8chBMz+aARY7//YsfAAAA//8D&#10;AFBLAQItABQABgAIAAAAIQC2gziS/gAAAOEBAAATAAAAAAAAAAAAAAAAAAAAAABbQ29udGVudF9U&#10;eXBlc10ueG1sUEsBAi0AFAAGAAgAAAAhADj9If/WAAAAlAEAAAsAAAAAAAAAAAAAAAAALwEAAF9y&#10;ZWxzLy5yZWxzUEsBAi0AFAAGAAgAAAAhAEGPBvQvAgAAXQQAAA4AAAAAAAAAAAAAAAAALgIAAGRy&#10;cy9lMm9Eb2MueG1sUEsBAi0AFAAGAAgAAAAhAH7T2ofcAAAABwEAAA8AAAAAAAAAAAAAAAAAiQQA&#10;AGRycy9kb3ducmV2LnhtbFBLBQYAAAAABAAEAPMAAACSBQAAAAA=&#10;" filled="f" stroked="f">
                <v:textbox>
                  <w:txbxContent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Ritter und Burgen</w:t>
                      </w:r>
                    </w:p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167A3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167A3" w:rsidRPr="00995946" w:rsidRDefault="006167A3" w:rsidP="00995946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5946" w:rsidRDefault="00995946" w:rsidP="00995946">
      <w:pPr>
        <w:tabs>
          <w:tab w:val="left" w:pos="1320"/>
        </w:tabs>
        <w:rPr>
          <w:sz w:val="32"/>
          <w:szCs w:val="32"/>
        </w:rPr>
      </w:pPr>
    </w:p>
    <w:p w:rsidR="00995946" w:rsidRDefault="00995946" w:rsidP="00995946">
      <w:pPr>
        <w:tabs>
          <w:tab w:val="left" w:pos="1320"/>
        </w:tabs>
        <w:rPr>
          <w:sz w:val="24"/>
          <w:szCs w:val="24"/>
        </w:rPr>
      </w:pPr>
      <w:r w:rsidRPr="00995946">
        <w:rPr>
          <w:sz w:val="24"/>
          <w:szCs w:val="24"/>
        </w:rPr>
        <w:t>Die Ritter waren die berittenen Krieger des Mittelalters,</w:t>
      </w:r>
      <w:r w:rsidR="0075319A">
        <w:rPr>
          <w:sz w:val="24"/>
          <w:szCs w:val="24"/>
        </w:rPr>
        <w:t xml:space="preserve"> </w:t>
      </w:r>
      <w:r w:rsidRPr="00995946">
        <w:rPr>
          <w:sz w:val="24"/>
          <w:szCs w:val="24"/>
        </w:rPr>
        <w:t xml:space="preserve"> </w:t>
      </w:r>
      <w:r w:rsidR="0075319A">
        <w:rPr>
          <w:sz w:val="24"/>
          <w:szCs w:val="24"/>
        </w:rPr>
        <w:t>die in</w:t>
      </w:r>
      <w:r w:rsidRPr="00995946">
        <w:rPr>
          <w:sz w:val="24"/>
          <w:szCs w:val="24"/>
        </w:rPr>
        <w:t xml:space="preserve"> </w:t>
      </w:r>
      <w:r w:rsidR="00837D77">
        <w:rPr>
          <w:sz w:val="24"/>
          <w:szCs w:val="24"/>
        </w:rPr>
        <w:t>e</w:t>
      </w:r>
      <w:r w:rsidRPr="00995946">
        <w:rPr>
          <w:sz w:val="24"/>
          <w:szCs w:val="24"/>
        </w:rPr>
        <w:t>iner Ritterrüstung aus Metall auf dem Pferd in die Schlacht zogen. Ihr Stützpunkt war die Burg, eine starke Festung</w:t>
      </w:r>
      <w:r>
        <w:rPr>
          <w:sz w:val="24"/>
          <w:szCs w:val="24"/>
        </w:rPr>
        <w:t xml:space="preserve">. Es gab Burgen überall in Europa, dem Orient, in Indien </w:t>
      </w:r>
      <w:r w:rsidR="00837D77">
        <w:rPr>
          <w:sz w:val="24"/>
          <w:szCs w:val="24"/>
        </w:rPr>
        <w:t xml:space="preserve">und weiter  ostwärts bis nach Japan. Die Burg war zugleich Residenz eines </w:t>
      </w:r>
      <w:r w:rsidR="00474F1B">
        <w:rPr>
          <w:sz w:val="24"/>
          <w:szCs w:val="24"/>
        </w:rPr>
        <w:t>A</w:t>
      </w:r>
      <w:r w:rsidR="00837D77">
        <w:rPr>
          <w:sz w:val="24"/>
          <w:szCs w:val="24"/>
        </w:rPr>
        <w:t xml:space="preserve">deligen und seiner Familie.    </w:t>
      </w:r>
    </w:p>
    <w:p w:rsidR="00B40E00" w:rsidRDefault="00B40E00" w:rsidP="00995946">
      <w:pPr>
        <w:tabs>
          <w:tab w:val="left" w:pos="1320"/>
        </w:tabs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F719E" wp14:editId="7F96604F">
                <wp:simplePos x="0" y="0"/>
                <wp:positionH relativeFrom="column">
                  <wp:posOffset>1066800</wp:posOffset>
                </wp:positionH>
                <wp:positionV relativeFrom="paragraph">
                  <wp:posOffset>32385</wp:posOffset>
                </wp:positionV>
                <wp:extent cx="1828800" cy="18288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4F1B" w:rsidRPr="00B40E00" w:rsidRDefault="00474F1B" w:rsidP="00B40E00">
                            <w:pPr>
                              <w:tabs>
                                <w:tab w:val="left" w:pos="1320"/>
                              </w:tabs>
                              <w:jc w:val="center"/>
                              <w:rPr>
                                <w:b/>
                                <w:color w:val="00FF0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0E00">
                              <w:rPr>
                                <w:b/>
                                <w:color w:val="00FF0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König Ludwig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4" o:spid="_x0000_s1029" type="#_x0000_t202" style="position:absolute;margin-left:84pt;margin-top:2.5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CMKAIAAFwEAAAOAAAAZHJzL2Uyb0RvYy54bWysVN9v2jAQfp+0/8Hy+0hgbGMRoWKtmCah&#10;thJMfTaOTSLZPss2JOyv39khlHZ9qvbi3C+f7+77LvObTityFM43YEo6HuWUCMOhasy+pL+3q08z&#10;SnxgpmIKjCjpSXh6s/j4Yd7aQkygBlUJRzCJ8UVrS1qHYIss87wWmvkRWGHQKcFpFlB1+6xyrMXs&#10;WmWTPP+ateAq64AL79F61zvpIuWXUvDwIKUXgaiSYm0hnS6du3hmizkr9o7ZuuHnMtg7qtCsMfjo&#10;JdUdC4wcXPNPKt1wBx5kGHHQGUjZcJF6wG7G+atuNjWzIvWCw/H2Mib//9Ly++OjI01V0iklhmmE&#10;aCu6IIWqyDROp7W+wKCNxbDQ/YAOUR7sHo2x6U46Hb/YDkE/zvl0mS0mIzxemk1msxxdHH2Dgvmz&#10;5+vW+fBTgCZRKKlD8NJM2XHtQx86hMTXDKwapRKAyrwwYM7eIhIDzrdjJ33FUQrdrkt9fx662UF1&#10;wiYd9CTxlq8aLGTNfHhkDlmBxSPTwwMeUkFbUjhLlNTg/rxlj/EIFnopaZFlJTW4BpSoXwZB/D6e&#10;TiMpkzL98m2Cirv27K495qBvAWk8xo2yPIkxPqhBlA70E67DMr6JLmY4vlzSMIi3oWc+rhMXy2UK&#10;QhpaFtZmY3lMHecYh7ztnpizZyQCgngPAxtZ8QqQPjbe9HZ5CAhLQitOuZ8pohwVpHDC+7xucUeu&#10;9RT1/FNY/AUAAP//AwBQSwMEFAAGAAgAAAAhAK0hDSrcAAAACQEAAA8AAABkcnMvZG93bnJldi54&#10;bWxMj0FOwzAQRfdI3MEaJHbUSWiiNMSpUIE1UDiAGw9xSDyOYrcNnJ5hBcunP/rzfr1d3ChOOIfe&#10;k4J0lYBAar3pqVPw/vZ0U4IIUZPRoydU8IUBts3lRa0r48/0iqd97ASXUKi0AhvjVEkZWotOh5Wf&#10;kDj78LPTkXHupJn1mcvdKLMkKaTTPfEHqyfcWWyH/dEpKBP3PAyb7CW49Xea292Df5w+lbq+Wu7v&#10;QERc4t8x/OqzOjTsdPBHMkGMzEXJW6KCPAXB+TovmA8Kss1tCrKp5f8FzQ8AAAD//wMAUEsBAi0A&#10;FAAGAAgAAAAhALaDOJL+AAAA4QEAABMAAAAAAAAAAAAAAAAAAAAAAFtDb250ZW50X1R5cGVzXS54&#10;bWxQSwECLQAUAAYACAAAACEAOP0h/9YAAACUAQAACwAAAAAAAAAAAAAAAAAvAQAAX3JlbHMvLnJl&#10;bHNQSwECLQAUAAYACAAAACEAnTHQjCgCAABcBAAADgAAAAAAAAAAAAAAAAAuAgAAZHJzL2Uyb0Rv&#10;Yy54bWxQSwECLQAUAAYACAAAACEArSENKtwAAAAJAQAADwAAAAAAAAAAAAAAAACCBAAAZHJzL2Rv&#10;d25yZXYueG1sUEsFBgAAAAAEAAQA8wAAAIsFAAAAAA==&#10;" filled="f" stroked="f">
                <v:textbox style="mso-fit-shape-to-text:t">
                  <w:txbxContent>
                    <w:p w:rsidR="006167A3" w:rsidRPr="00B40E00" w:rsidRDefault="006167A3" w:rsidP="00B40E00">
                      <w:pPr>
                        <w:tabs>
                          <w:tab w:val="left" w:pos="1320"/>
                        </w:tabs>
                        <w:jc w:val="center"/>
                        <w:rPr>
                          <w:b/>
                          <w:color w:val="00FF0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0E00">
                        <w:rPr>
                          <w:b/>
                          <w:color w:val="00FF0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König Ludwig </w:t>
                      </w:r>
                    </w:p>
                  </w:txbxContent>
                </v:textbox>
              </v:shape>
            </w:pict>
          </mc:Fallback>
        </mc:AlternateContent>
      </w:r>
    </w:p>
    <w:p w:rsidR="00B40E00" w:rsidRDefault="00B40E00" w:rsidP="00995946">
      <w:pPr>
        <w:tabs>
          <w:tab w:val="left" w:pos="1320"/>
        </w:tabs>
        <w:rPr>
          <w:sz w:val="24"/>
          <w:szCs w:val="24"/>
        </w:rPr>
      </w:pPr>
    </w:p>
    <w:p w:rsidR="00B40E00" w:rsidRDefault="00B40E00" w:rsidP="00995946">
      <w:pPr>
        <w:tabs>
          <w:tab w:val="left" w:pos="1320"/>
        </w:tabs>
        <w:rPr>
          <w:sz w:val="24"/>
          <w:szCs w:val="24"/>
        </w:rPr>
      </w:pPr>
    </w:p>
    <w:p w:rsidR="00995946" w:rsidRDefault="0075319A" w:rsidP="00837D77">
      <w:pPr>
        <w:tabs>
          <w:tab w:val="left" w:pos="1320"/>
        </w:tabs>
        <w:rPr>
          <w:sz w:val="24"/>
          <w:szCs w:val="24"/>
        </w:rPr>
      </w:pPr>
      <w:r>
        <w:rPr>
          <w:sz w:val="24"/>
          <w:szCs w:val="24"/>
        </w:rPr>
        <w:t xml:space="preserve">Im Mittelalter gab es viele mächtige Herrscher und Könige. Einer der bekanntesten war </w:t>
      </w:r>
      <w:r w:rsidR="00837D77" w:rsidRPr="00837D77">
        <w:rPr>
          <w:sz w:val="24"/>
          <w:szCs w:val="24"/>
        </w:rPr>
        <w:t>König Ludwig XIV. von Frankreich (1638-1715)</w:t>
      </w:r>
      <w:r w:rsidR="00474F1B">
        <w:rPr>
          <w:sz w:val="24"/>
          <w:szCs w:val="24"/>
        </w:rPr>
        <w:t>. M</w:t>
      </w:r>
      <w:r>
        <w:rPr>
          <w:sz w:val="24"/>
          <w:szCs w:val="24"/>
        </w:rPr>
        <w:t xml:space="preserve">it seinen großen und </w:t>
      </w:r>
      <w:r w:rsidR="00D74B63">
        <w:rPr>
          <w:sz w:val="24"/>
          <w:szCs w:val="24"/>
        </w:rPr>
        <w:t>teuren Schlössern</w:t>
      </w:r>
      <w:r w:rsidR="00837D77" w:rsidRPr="00837D77">
        <w:rPr>
          <w:sz w:val="24"/>
          <w:szCs w:val="24"/>
        </w:rPr>
        <w:t xml:space="preserve"> </w:t>
      </w:r>
      <w:r w:rsidR="00D74B63">
        <w:rPr>
          <w:sz w:val="24"/>
          <w:szCs w:val="24"/>
        </w:rPr>
        <w:t>war er ein Vorbild</w:t>
      </w:r>
      <w:r>
        <w:rPr>
          <w:sz w:val="24"/>
          <w:szCs w:val="24"/>
        </w:rPr>
        <w:t xml:space="preserve"> für viele europäische Fürst</w:t>
      </w:r>
      <w:r w:rsidR="00474F1B">
        <w:rPr>
          <w:sz w:val="24"/>
          <w:szCs w:val="24"/>
        </w:rPr>
        <w:t>en</w:t>
      </w:r>
      <w:r w:rsidR="00D74B63">
        <w:rPr>
          <w:sz w:val="24"/>
          <w:szCs w:val="24"/>
        </w:rPr>
        <w:t>.</w:t>
      </w:r>
    </w:p>
    <w:p w:rsidR="009A61E7" w:rsidRDefault="009A61E7" w:rsidP="00837D77">
      <w:pPr>
        <w:tabs>
          <w:tab w:val="left" w:pos="1320"/>
        </w:tabs>
        <w:rPr>
          <w:sz w:val="24"/>
          <w:szCs w:val="24"/>
        </w:rPr>
      </w:pPr>
    </w:p>
    <w:p w:rsidR="00995946" w:rsidRDefault="009A61E7" w:rsidP="00995946">
      <w:pPr>
        <w:tabs>
          <w:tab w:val="left" w:pos="1320"/>
        </w:tabs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MARGARETE mAULTASCH</w:t>
      </w:r>
    </w:p>
    <w:p w:rsidR="009A61E7" w:rsidRDefault="009A61E7" w:rsidP="009A61E7">
      <w:r>
        <w:t xml:space="preserve">Margarete </w:t>
      </w:r>
      <w:proofErr w:type="spellStart"/>
      <w:r w:rsidR="006167A3">
        <w:t>Maultasch</w:t>
      </w:r>
      <w:proofErr w:type="spellEnd"/>
      <w:r w:rsidR="006167A3">
        <w:t xml:space="preserve"> wurde schon </w:t>
      </w:r>
      <w:r w:rsidR="00474F1B">
        <w:t>als</w:t>
      </w:r>
      <w:r w:rsidR="006167A3">
        <w:t xml:space="preserve"> 12- J</w:t>
      </w:r>
      <w:r>
        <w:t>ä</w:t>
      </w:r>
      <w:r w:rsidR="00885179">
        <w:t>h</w:t>
      </w:r>
      <w:r>
        <w:t>riges</w:t>
      </w:r>
      <w:r w:rsidR="006167A3">
        <w:t xml:space="preserve">  Mädchen verheiratet. Ihr Mann war 9 Jahre alt. Margarete </w:t>
      </w:r>
      <w:proofErr w:type="spellStart"/>
      <w:r w:rsidR="006167A3">
        <w:t>Maultasch</w:t>
      </w:r>
      <w:proofErr w:type="spellEnd"/>
      <w:r w:rsidR="006167A3">
        <w:t xml:space="preserve">  w</w:t>
      </w:r>
      <w:r w:rsidR="00474F1B">
        <w:t>ar</w:t>
      </w:r>
      <w:r w:rsidR="006167A3">
        <w:t xml:space="preserve"> </w:t>
      </w:r>
      <w:r w:rsidR="00474F1B">
        <w:t>k</w:t>
      </w:r>
      <w:r w:rsidR="006167A3">
        <w:t xml:space="preserve">inderlos. Sie lebte als sehr reiche Adelige. Margarete </w:t>
      </w:r>
      <w:proofErr w:type="spellStart"/>
      <w:r w:rsidR="006167A3">
        <w:t>Maultasch</w:t>
      </w:r>
      <w:proofErr w:type="spellEnd"/>
      <w:r w:rsidR="006167A3">
        <w:t xml:space="preserve"> war die letzte Tiroler Fürs</w:t>
      </w:r>
      <w:r w:rsidR="00474F1B">
        <w:t>t</w:t>
      </w:r>
      <w:r w:rsidR="006167A3">
        <w:t>in und lebte auf Schloss Tirol.</w:t>
      </w:r>
      <w:r w:rsidR="00885179">
        <w:t xml:space="preserve"> </w:t>
      </w:r>
      <w:r w:rsidR="006167A3">
        <w:t xml:space="preserve">Ihr Mann hieß  Johann Heinrich. </w:t>
      </w:r>
      <w:r w:rsidR="00885179">
        <w:t xml:space="preserve">Margarete </w:t>
      </w:r>
      <w:proofErr w:type="spellStart"/>
      <w:r w:rsidR="00885179">
        <w:t>Maultasch</w:t>
      </w:r>
      <w:proofErr w:type="spellEnd"/>
      <w:r w:rsidR="00885179">
        <w:t xml:space="preserve"> wurde im Jahre 1318 geboren und im Jahre 1330 verheiratet.</w:t>
      </w:r>
    </w:p>
    <w:p w:rsidR="006167A3" w:rsidRDefault="006167A3" w:rsidP="009A61E7"/>
    <w:p w:rsidR="006167A3" w:rsidRPr="009A61E7" w:rsidRDefault="006167A3" w:rsidP="009A61E7"/>
    <w:p w:rsidR="00A728AC" w:rsidRPr="00231363" w:rsidRDefault="00A728AC" w:rsidP="00A728AC">
      <w:pPr>
        <w:rPr>
          <w:b/>
          <w:color w:val="FFFEFD" w:themeColor="accent6" w:themeTint="02"/>
          <w:spacing w:val="10"/>
          <w:sz w:val="144"/>
          <w:szCs w:val="14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color w:val="FFFEFD" w:themeColor="accent6" w:themeTint="02"/>
          <w:spacing w:val="10"/>
          <w:sz w:val="144"/>
          <w:szCs w:val="14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t xml:space="preserve">Quiz: Mittelalter </w:t>
      </w:r>
    </w:p>
    <w:p w:rsidR="00A728AC" w:rsidRDefault="00A728AC" w:rsidP="00A728AC">
      <w:pPr>
        <w:pStyle w:val="Listenabsatz"/>
        <w:numPr>
          <w:ilvl w:val="0"/>
          <w:numId w:val="1"/>
        </w:num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z w:val="28"/>
          <w:szCs w:val="28"/>
          <w:lang w:eastAsia="de-DE"/>
        </w:rPr>
        <w:drawing>
          <wp:anchor distT="0" distB="0" distL="114300" distR="114300" simplePos="0" relativeHeight="251667456" behindDoc="0" locked="0" layoutInCell="1" allowOverlap="1" wp14:anchorId="526EEC24" wp14:editId="04660D6E">
            <wp:simplePos x="0" y="0"/>
            <wp:positionH relativeFrom="margin">
              <wp:posOffset>3588385</wp:posOffset>
            </wp:positionH>
            <wp:positionV relativeFrom="margin">
              <wp:posOffset>3197860</wp:posOffset>
            </wp:positionV>
            <wp:extent cx="2472055" cy="2886710"/>
            <wp:effectExtent l="2223" t="0" r="6667" b="6668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ttela1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7205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Was wurde in dieser Epoche gebaut?</w:t>
      </w:r>
    </w:p>
    <w:p w:rsidR="00A728AC" w:rsidRDefault="00A728AC" w:rsidP="00A728AC">
      <w:pPr>
        <w:pStyle w:val="Listenabsatz"/>
        <w:numPr>
          <w:ilvl w:val="0"/>
          <w:numId w:val="2"/>
        </w:num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Tempel</w:t>
      </w:r>
    </w:p>
    <w:p w:rsidR="00A728AC" w:rsidRDefault="00A728AC" w:rsidP="00A728AC">
      <w:pPr>
        <w:pStyle w:val="Listenabsatz"/>
        <w:numPr>
          <w:ilvl w:val="0"/>
          <w:numId w:val="2"/>
        </w:num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A1447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Kolosseum</w:t>
      </w:r>
    </w:p>
    <w:p w:rsidR="00A728AC" w:rsidRPr="00DA1447" w:rsidRDefault="00A728AC" w:rsidP="00A728AC">
      <w:pPr>
        <w:pStyle w:val="Listenabsatz"/>
        <w:numPr>
          <w:ilvl w:val="0"/>
          <w:numId w:val="2"/>
        </w:num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Erste</w:t>
      </w:r>
      <w:r w:rsidRPr="00DA1447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Städte, Burgen, Klöster </w:t>
      </w:r>
    </w:p>
    <w:p w:rsidR="00A728AC" w:rsidRDefault="00A728AC" w:rsidP="00A728AC">
      <w:pPr>
        <w:pStyle w:val="Listenabsatz"/>
        <w:ind w:left="1080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728AC" w:rsidRDefault="00A728AC" w:rsidP="00A728AC">
      <w:pPr>
        <w:pStyle w:val="Listenabsatz"/>
        <w:ind w:left="1080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728AC" w:rsidRDefault="00A728AC" w:rsidP="00A728AC">
      <w:pPr>
        <w:pStyle w:val="Listenabsatz"/>
        <w:numPr>
          <w:ilvl w:val="0"/>
          <w:numId w:val="1"/>
        </w:num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Was machte man in Klöstern?</w:t>
      </w:r>
    </w:p>
    <w:p w:rsidR="00A728AC" w:rsidRPr="00474F1B" w:rsidRDefault="00474F1B" w:rsidP="00474F1B">
      <w:p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____________________________________________________________________________________________________________</w:t>
      </w:r>
    </w:p>
    <w:p w:rsidR="00A728AC" w:rsidRDefault="00A728AC" w:rsidP="00A728AC">
      <w:pPr>
        <w:pStyle w:val="Listenabsatz"/>
        <w:ind w:left="1440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728AC" w:rsidRDefault="00A728AC" w:rsidP="00A728AC">
      <w:pPr>
        <w:pStyle w:val="Listenabsatz"/>
        <w:numPr>
          <w:ilvl w:val="0"/>
          <w:numId w:val="1"/>
        </w:num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Wer regierte in dieser Epoche?</w:t>
      </w:r>
    </w:p>
    <w:p w:rsidR="00A728AC" w:rsidRDefault="00A728AC" w:rsidP="00A728AC">
      <w:pPr>
        <w:pStyle w:val="Listenabsatz"/>
        <w:numPr>
          <w:ilvl w:val="0"/>
          <w:numId w:val="3"/>
        </w:num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Ritter</w:t>
      </w:r>
    </w:p>
    <w:p w:rsidR="00A728AC" w:rsidRDefault="00A728AC" w:rsidP="00A728AC">
      <w:pPr>
        <w:pStyle w:val="Listenabsatz"/>
        <w:numPr>
          <w:ilvl w:val="0"/>
          <w:numId w:val="3"/>
        </w:num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Könige, Königinnen und Adelige</w:t>
      </w:r>
    </w:p>
    <w:p w:rsidR="00A728AC" w:rsidRDefault="00A728AC" w:rsidP="00A728AC">
      <w:pPr>
        <w:pStyle w:val="Listenabsatz"/>
        <w:numPr>
          <w:ilvl w:val="0"/>
          <w:numId w:val="3"/>
        </w:num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Die Lehrer</w:t>
      </w:r>
    </w:p>
    <w:p w:rsidR="00A728AC" w:rsidRDefault="00A728AC" w:rsidP="00A728AC">
      <w:pPr>
        <w:pStyle w:val="Listenabsatz"/>
        <w:ind w:left="1440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728AC" w:rsidRDefault="00A728AC" w:rsidP="00A728AC">
      <w:pPr>
        <w:pStyle w:val="Listenabsatz"/>
        <w:ind w:left="1440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728AC" w:rsidRDefault="00A728AC" w:rsidP="00A728AC">
      <w:pPr>
        <w:pStyle w:val="Listenabsatz"/>
        <w:numPr>
          <w:ilvl w:val="0"/>
          <w:numId w:val="1"/>
        </w:num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Was machten die Barbaren</w:t>
      </w:r>
      <w:r w:rsidR="00E60FD6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in der Zeit der Völkerwanderung?</w:t>
      </w:r>
      <w:bookmarkStart w:id="0" w:name="_GoBack"/>
      <w:bookmarkEnd w:id="0"/>
    </w:p>
    <w:p w:rsidR="00E60FD6" w:rsidRDefault="00E60FD6" w:rsidP="00E60FD6">
      <w:pPr>
        <w:pStyle w:val="Listenabsatz"/>
        <w:numPr>
          <w:ilvl w:val="0"/>
          <w:numId w:val="4"/>
        </w:num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Rauben und plündern</w:t>
      </w:r>
    </w:p>
    <w:p w:rsidR="00E60FD6" w:rsidRDefault="00E60FD6" w:rsidP="00E60FD6">
      <w:pPr>
        <w:pStyle w:val="Listenabsatz"/>
        <w:numPr>
          <w:ilvl w:val="0"/>
          <w:numId w:val="4"/>
        </w:num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An Ritterturnieren teilnehmen</w:t>
      </w:r>
    </w:p>
    <w:p w:rsidR="00E60FD6" w:rsidRDefault="00E60FD6" w:rsidP="00E60FD6">
      <w:pPr>
        <w:pStyle w:val="Listenabsatz"/>
        <w:numPr>
          <w:ilvl w:val="0"/>
          <w:numId w:val="4"/>
        </w:numP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Sich mit Königen verbünden</w:t>
      </w:r>
    </w:p>
    <w:sectPr w:rsidR="00E60F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6A8"/>
    <w:multiLevelType w:val="hybridMultilevel"/>
    <w:tmpl w:val="FAD0C484"/>
    <w:lvl w:ilvl="0" w:tplc="67BACE9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1C5957"/>
    <w:multiLevelType w:val="hybridMultilevel"/>
    <w:tmpl w:val="DA94E764"/>
    <w:lvl w:ilvl="0" w:tplc="6E16DADE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0F7519"/>
    <w:multiLevelType w:val="hybridMultilevel"/>
    <w:tmpl w:val="55CA94D6"/>
    <w:lvl w:ilvl="0" w:tplc="E354971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2822B8"/>
    <w:multiLevelType w:val="hybridMultilevel"/>
    <w:tmpl w:val="67FE07A6"/>
    <w:lvl w:ilvl="0" w:tplc="FB8604D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6"/>
    <w:rsid w:val="003E7A00"/>
    <w:rsid w:val="00474F1B"/>
    <w:rsid w:val="00580DA4"/>
    <w:rsid w:val="006167A3"/>
    <w:rsid w:val="0075319A"/>
    <w:rsid w:val="00837D77"/>
    <w:rsid w:val="00885179"/>
    <w:rsid w:val="00995946"/>
    <w:rsid w:val="009A61E7"/>
    <w:rsid w:val="009F56C6"/>
    <w:rsid w:val="00A728AC"/>
    <w:rsid w:val="00B40E00"/>
    <w:rsid w:val="00D74B63"/>
    <w:rsid w:val="00E6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5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56C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5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A72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5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56C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5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A72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Varesco, Melissa</dc:creator>
  <cp:lastModifiedBy>Franzelin, Eleonora</cp:lastModifiedBy>
  <cp:revision>5</cp:revision>
  <cp:lastPrinted>2014-02-04T15:41:00Z</cp:lastPrinted>
  <dcterms:created xsi:type="dcterms:W3CDTF">2014-01-31T10:55:00Z</dcterms:created>
  <dcterms:modified xsi:type="dcterms:W3CDTF">2014-02-04T15:41:00Z</dcterms:modified>
</cp:coreProperties>
</file>