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17D" w:rsidRDefault="00C52AFE">
      <w:r w:rsidRPr="00C52AFE">
        <w:rPr>
          <w:rFonts w:ascii="Verdana" w:hAnsi="Verdana"/>
          <w:noProof/>
          <w:color w:val="525252"/>
          <w:sz w:val="32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FEE6C" wp14:editId="1C2A927B">
                <wp:simplePos x="0" y="0"/>
                <wp:positionH relativeFrom="column">
                  <wp:posOffset>3281680</wp:posOffset>
                </wp:positionH>
                <wp:positionV relativeFrom="paragraph">
                  <wp:posOffset>-347345</wp:posOffset>
                </wp:positionV>
                <wp:extent cx="2628900" cy="275272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752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AFE" w:rsidRDefault="00C52AFE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7A2F52D3" wp14:editId="048962F0">
                                  <wp:extent cx="2333878" cy="1986280"/>
                                  <wp:effectExtent l="135573" t="112077" r="145097" b="126048"/>
                                  <wp:docPr id="3" name="Grafik 3" descr="I:\GGN\Naturpark\GGN Tiere\Adl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GGN\Naturpark\GGN Tiere\Adl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607906">
                                            <a:off x="0" y="0"/>
                                            <a:ext cx="2333967" cy="19863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8.4pt;margin-top:-27.35pt;width:207pt;height:2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" filled="f" stroked="f">
                <v:textbox>
                  <w:txbxContent>
                    <w:p w:rsidR="00C52AFE" w:rsidRDefault="00C52AFE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7A2F52D3" wp14:editId="048962F0">
                            <wp:extent cx="2333878" cy="1986280"/>
                            <wp:effectExtent l="135573" t="112077" r="145097" b="126048"/>
                            <wp:docPr id="3" name="Grafik 3" descr="I:\GGN\Naturpark\GGN Tiere\Adl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GGN\Naturpark\GGN Tiere\Adl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607906">
                                      <a:off x="0" y="0"/>
                                      <a:ext cx="2333967" cy="19863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5717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AFF72" wp14:editId="2D66AB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5717D" w:rsidRPr="0065717D" w:rsidRDefault="0065717D" w:rsidP="0065717D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Steinadler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" filled="f" stroked="f">
                <v:fill o:detectmouseclick="t"/>
                <v:textbox style="mso-fit-shape-to-text:t">
                  <w:txbxContent>
                    <w:p w:rsidR="0065717D" w:rsidRPr="0065717D" w:rsidRDefault="0065717D" w:rsidP="0065717D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Steinadler</w:t>
                      </w:r>
                    </w:p>
                  </w:txbxContent>
                </v:textbox>
              </v:shape>
            </w:pict>
          </mc:Fallback>
        </mc:AlternateContent>
      </w:r>
    </w:p>
    <w:p w:rsidR="0065717D" w:rsidRPr="0065717D" w:rsidRDefault="0065717D" w:rsidP="0065717D"/>
    <w:p w:rsidR="0065717D" w:rsidRPr="0065717D" w:rsidRDefault="0065717D" w:rsidP="0065717D"/>
    <w:p w:rsidR="0065717D" w:rsidRDefault="0065717D" w:rsidP="0065717D">
      <w:pPr>
        <w:rPr>
          <w:sz w:val="48"/>
          <w:szCs w:val="48"/>
        </w:rPr>
      </w:pPr>
      <w:r>
        <w:rPr>
          <w:sz w:val="48"/>
          <w:szCs w:val="48"/>
        </w:rPr>
        <w:t xml:space="preserve">Steckbrief: </w:t>
      </w:r>
    </w:p>
    <w:p w:rsidR="005D7030" w:rsidRPr="001101A5" w:rsidRDefault="005D7030" w:rsidP="0065717D">
      <w:pPr>
        <w:rPr>
          <w:rFonts w:ascii="Verdana" w:hAnsi="Verdana"/>
          <w:color w:val="525252"/>
          <w:sz w:val="32"/>
          <w:szCs w:val="20"/>
        </w:rPr>
      </w:pPr>
      <w:r w:rsidRPr="00A7764B">
        <w:rPr>
          <w:rFonts w:ascii="Verdana" w:hAnsi="Verdana"/>
          <w:b/>
          <w:color w:val="525252"/>
          <w:sz w:val="32"/>
          <w:szCs w:val="20"/>
        </w:rPr>
        <w:t>Klasse:</w:t>
      </w:r>
      <w:r w:rsidRPr="001101A5">
        <w:rPr>
          <w:rFonts w:ascii="Verdana" w:hAnsi="Verdana"/>
          <w:color w:val="525252"/>
          <w:sz w:val="32"/>
          <w:szCs w:val="20"/>
        </w:rPr>
        <w:t xml:space="preserve"> Vögel</w:t>
      </w:r>
    </w:p>
    <w:p w:rsidR="0065717D" w:rsidRPr="001101A5" w:rsidRDefault="005D7030" w:rsidP="0065717D">
      <w:pPr>
        <w:rPr>
          <w:rFonts w:ascii="Verdana" w:hAnsi="Verdana"/>
          <w:color w:val="525252"/>
          <w:sz w:val="32"/>
          <w:szCs w:val="20"/>
        </w:rPr>
      </w:pPr>
      <w:r w:rsidRPr="00A7764B">
        <w:rPr>
          <w:rFonts w:ascii="Verdana" w:hAnsi="Verdana"/>
          <w:b/>
          <w:color w:val="525252"/>
          <w:sz w:val="32"/>
          <w:szCs w:val="20"/>
        </w:rPr>
        <w:t>Ordnung:</w:t>
      </w:r>
      <w:r w:rsidRPr="001101A5">
        <w:rPr>
          <w:rFonts w:ascii="Verdana" w:hAnsi="Verdana"/>
          <w:color w:val="525252"/>
          <w:sz w:val="32"/>
          <w:szCs w:val="20"/>
        </w:rPr>
        <w:t xml:space="preserve">  Greifvögel</w:t>
      </w:r>
    </w:p>
    <w:p w:rsidR="005D7030" w:rsidRPr="001101A5" w:rsidRDefault="005D7030" w:rsidP="0065717D">
      <w:pPr>
        <w:rPr>
          <w:rFonts w:ascii="Verdana" w:hAnsi="Verdana"/>
          <w:color w:val="525252"/>
          <w:sz w:val="32"/>
          <w:szCs w:val="20"/>
        </w:rPr>
      </w:pPr>
      <w:r w:rsidRPr="00A7764B">
        <w:rPr>
          <w:rFonts w:ascii="Verdana" w:hAnsi="Verdana"/>
          <w:b/>
          <w:color w:val="525252"/>
          <w:sz w:val="32"/>
          <w:szCs w:val="20"/>
        </w:rPr>
        <w:t>Familie:</w:t>
      </w:r>
      <w:r w:rsidRPr="001101A5">
        <w:rPr>
          <w:rFonts w:ascii="Verdana" w:hAnsi="Verdana"/>
          <w:color w:val="525252"/>
          <w:sz w:val="32"/>
          <w:szCs w:val="20"/>
        </w:rPr>
        <w:t xml:space="preserve"> Taggreifvögel</w:t>
      </w:r>
    </w:p>
    <w:p w:rsidR="005D7030" w:rsidRPr="001101A5" w:rsidRDefault="005D7030" w:rsidP="0065717D">
      <w:pPr>
        <w:rPr>
          <w:rFonts w:ascii="Verdana" w:hAnsi="Verdana"/>
          <w:color w:val="525252"/>
          <w:sz w:val="32"/>
          <w:szCs w:val="20"/>
        </w:rPr>
      </w:pPr>
      <w:r w:rsidRPr="00A7764B">
        <w:rPr>
          <w:rFonts w:ascii="Verdana" w:hAnsi="Verdana"/>
          <w:b/>
          <w:color w:val="525252"/>
          <w:sz w:val="32"/>
          <w:szCs w:val="20"/>
        </w:rPr>
        <w:t>Gattung:</w:t>
      </w:r>
      <w:r w:rsidRPr="001101A5">
        <w:rPr>
          <w:rFonts w:ascii="Verdana" w:hAnsi="Verdana"/>
          <w:color w:val="525252"/>
          <w:sz w:val="32"/>
          <w:szCs w:val="20"/>
        </w:rPr>
        <w:t xml:space="preserve"> Adler</w:t>
      </w:r>
    </w:p>
    <w:p w:rsidR="005D7030" w:rsidRPr="001101A5" w:rsidRDefault="005D7030" w:rsidP="0065717D">
      <w:pPr>
        <w:rPr>
          <w:rFonts w:ascii="Verdana" w:hAnsi="Verdana"/>
          <w:color w:val="525252"/>
          <w:sz w:val="32"/>
          <w:szCs w:val="20"/>
        </w:rPr>
      </w:pPr>
      <w:r w:rsidRPr="00A7764B">
        <w:rPr>
          <w:rFonts w:ascii="Verdana" w:hAnsi="Verdana"/>
          <w:b/>
          <w:color w:val="525252"/>
          <w:sz w:val="32"/>
          <w:szCs w:val="20"/>
        </w:rPr>
        <w:t>Art:</w:t>
      </w:r>
      <w:r w:rsidRPr="001101A5">
        <w:rPr>
          <w:rFonts w:ascii="Verdana" w:hAnsi="Verdana"/>
          <w:color w:val="525252"/>
          <w:sz w:val="32"/>
          <w:szCs w:val="20"/>
        </w:rPr>
        <w:t xml:space="preserve"> Steinadler</w:t>
      </w:r>
    </w:p>
    <w:p w:rsidR="0065717D" w:rsidRPr="0065717D" w:rsidRDefault="0065717D" w:rsidP="0065717D">
      <w:pPr>
        <w:rPr>
          <w:sz w:val="48"/>
          <w:szCs w:val="48"/>
        </w:rPr>
      </w:pPr>
    </w:p>
    <w:p w:rsidR="0065717D" w:rsidRPr="00C52AFE" w:rsidRDefault="0065717D" w:rsidP="0065717D">
      <w:pPr>
        <w:rPr>
          <w:sz w:val="36"/>
        </w:rPr>
      </w:pPr>
      <w:r w:rsidRPr="00815FC4">
        <w:rPr>
          <w:b/>
          <w:color w:val="C00000"/>
          <w:sz w:val="40"/>
          <w:szCs w:val="24"/>
          <w:u w:val="single"/>
        </w:rPr>
        <w:t>Nahrung:</w:t>
      </w:r>
      <w:r w:rsidRPr="00815FC4">
        <w:rPr>
          <w:color w:val="C00000"/>
          <w:sz w:val="40"/>
          <w:szCs w:val="24"/>
        </w:rPr>
        <w:t xml:space="preserve"> </w:t>
      </w:r>
      <w:r w:rsidRPr="00C52AFE">
        <w:rPr>
          <w:sz w:val="36"/>
        </w:rPr>
        <w:t xml:space="preserve">Steinadler fressen im Sommer in den Alpen vor allem Murmeltiere. Sie fangen aber auch junge Gämsen, Rehkitze, Füchse und Marder sowie Vögel wie Krähen, Birkhühner und </w:t>
      </w:r>
      <w:r w:rsidR="00D055C0">
        <w:rPr>
          <w:sz w:val="36"/>
        </w:rPr>
        <w:t>Alpenschneehühner aber auch kleine Lämmer oder Geißlein.</w:t>
      </w:r>
    </w:p>
    <w:p w:rsidR="00C52AFE" w:rsidRDefault="00C52AFE" w:rsidP="0065717D">
      <w:pPr>
        <w:rPr>
          <w:color w:val="C00000"/>
          <w:sz w:val="40"/>
          <w:szCs w:val="24"/>
        </w:rPr>
      </w:pPr>
    </w:p>
    <w:p w:rsidR="004D7122" w:rsidRDefault="00C52AFE" w:rsidP="0065717D">
      <w:pPr>
        <w:rPr>
          <w:sz w:val="36"/>
        </w:rPr>
      </w:pPr>
      <w:r w:rsidRPr="00815FC4">
        <w:rPr>
          <w:b/>
          <w:color w:val="C00000"/>
          <w:sz w:val="40"/>
          <w:szCs w:val="24"/>
          <w:u w:val="single"/>
        </w:rPr>
        <w:t>Feinde</w:t>
      </w:r>
      <w:r w:rsidRPr="00815FC4">
        <w:rPr>
          <w:b/>
          <w:sz w:val="36"/>
          <w:u w:val="single"/>
        </w:rPr>
        <w:t>:</w:t>
      </w:r>
      <w:r w:rsidR="004D7122" w:rsidRPr="001101A5">
        <w:rPr>
          <w:sz w:val="36"/>
        </w:rPr>
        <w:t xml:space="preserve"> Mensch und Umweltgifte sind die Feinde des Steinadle</w:t>
      </w:r>
      <w:r w:rsidR="001101A5" w:rsidRPr="001101A5">
        <w:rPr>
          <w:sz w:val="36"/>
        </w:rPr>
        <w:t>rs</w:t>
      </w:r>
      <w:r w:rsidR="00D055C0">
        <w:rPr>
          <w:sz w:val="36"/>
        </w:rPr>
        <w:t>,</w:t>
      </w:r>
      <w:r w:rsidR="001101A5" w:rsidRPr="001101A5">
        <w:rPr>
          <w:sz w:val="36"/>
        </w:rPr>
        <w:t xml:space="preserve"> den die Mensch</w:t>
      </w:r>
      <w:r w:rsidR="001101A5">
        <w:rPr>
          <w:sz w:val="36"/>
        </w:rPr>
        <w:t>en</w:t>
      </w:r>
      <w:r w:rsidR="001101A5" w:rsidRPr="001101A5">
        <w:rPr>
          <w:sz w:val="36"/>
        </w:rPr>
        <w:t xml:space="preserve"> jagen</w:t>
      </w:r>
      <w:r w:rsidR="001101A5">
        <w:rPr>
          <w:sz w:val="36"/>
        </w:rPr>
        <w:t>. D</w:t>
      </w:r>
      <w:r w:rsidR="001101A5" w:rsidRPr="001101A5">
        <w:rPr>
          <w:sz w:val="36"/>
        </w:rPr>
        <w:t xml:space="preserve">en Steinadler gibt es in Europa, Nord-Afrika, Asien und Nord-Amerika. In Europa kommen sie heute aber nur noch an wenigen Stellen vor: Sie brüten noch in den Alpen, in Skandinavien, in Finnland und im Baltikum. In West- und Mitteleuropa leben Steinadler nur noch in Gebirgen. In Deutschland brüten in den Alpen etwa 45 bis 50 Steinadler-Paare. </w:t>
      </w:r>
    </w:p>
    <w:p w:rsidR="00A4399E" w:rsidRDefault="00C52AFE" w:rsidP="0065717D">
      <w:pPr>
        <w:rPr>
          <w:sz w:val="36"/>
        </w:rPr>
      </w:pPr>
      <w:bookmarkStart w:id="0" w:name="_GoBack"/>
      <w:r w:rsidRPr="00815FC4">
        <w:rPr>
          <w:b/>
          <w:color w:val="C00000"/>
          <w:sz w:val="36"/>
          <w:u w:val="single"/>
        </w:rPr>
        <w:lastRenderedPageBreak/>
        <w:t>Aussehen:</w:t>
      </w:r>
      <w:r w:rsidRPr="00A4399E">
        <w:rPr>
          <w:color w:val="C00000"/>
          <w:sz w:val="36"/>
        </w:rPr>
        <w:t xml:space="preserve"> </w:t>
      </w:r>
      <w:bookmarkEnd w:id="0"/>
      <w:r>
        <w:rPr>
          <w:sz w:val="36"/>
        </w:rPr>
        <w:t xml:space="preserve">Der Adler hat ein dunkelbraunes Gefieder und einen </w:t>
      </w:r>
      <w:r w:rsidR="00D055C0">
        <w:rPr>
          <w:sz w:val="36"/>
        </w:rPr>
        <w:t>g</w:t>
      </w:r>
      <w:r>
        <w:rPr>
          <w:sz w:val="36"/>
        </w:rPr>
        <w:t>oldbraunen Kopf</w:t>
      </w:r>
      <w:r w:rsidR="00D055C0">
        <w:rPr>
          <w:sz w:val="36"/>
        </w:rPr>
        <w:t>. A</w:t>
      </w:r>
      <w:r>
        <w:rPr>
          <w:sz w:val="36"/>
        </w:rPr>
        <w:t xml:space="preserve">uch die Flügel und der rechteckige Schwanz sind dunkel, nur die jungen Steinadler haben auf der Unterseite der Flügel weiße Federn. Am Schwanz trägt er einen weißen Streifen </w:t>
      </w:r>
      <w:r w:rsidR="00A4399E">
        <w:rPr>
          <w:sz w:val="36"/>
        </w:rPr>
        <w:t>und einen schwarzen Querstreifen am Ende.</w:t>
      </w:r>
    </w:p>
    <w:p w:rsidR="00C52AFE" w:rsidRDefault="00A4399E" w:rsidP="0065717D">
      <w:pPr>
        <w:rPr>
          <w:sz w:val="36"/>
        </w:rPr>
      </w:pPr>
      <w:r>
        <w:rPr>
          <w:sz w:val="36"/>
        </w:rPr>
        <w:t>Weibchen</w:t>
      </w:r>
      <w:r w:rsidR="00C52AFE">
        <w:rPr>
          <w:sz w:val="36"/>
        </w:rPr>
        <w:t xml:space="preserve"> </w:t>
      </w:r>
      <w:r>
        <w:rPr>
          <w:sz w:val="36"/>
        </w:rPr>
        <w:t>werden 90 bis 95 cm lang und haben eine Flügel</w:t>
      </w:r>
      <w:r w:rsidR="00D055C0">
        <w:rPr>
          <w:sz w:val="36"/>
        </w:rPr>
        <w:t>spannweite von</w:t>
      </w:r>
      <w:r>
        <w:rPr>
          <w:sz w:val="36"/>
        </w:rPr>
        <w:t xml:space="preserve"> 230 cm. Die Männchen sind etwas kleiner: Sie werden nur 80 bis 87 cm groß und ihre Flügel- Spannweite misst nur bis zu 210 cm. Weibc</w:t>
      </w:r>
      <w:r w:rsidR="005637E8">
        <w:rPr>
          <w:sz w:val="36"/>
        </w:rPr>
        <w:t xml:space="preserve">hen  wiegen zwischen 4 und 6,5 </w:t>
      </w:r>
      <w:r w:rsidR="00D055C0">
        <w:rPr>
          <w:sz w:val="36"/>
        </w:rPr>
        <w:t>k</w:t>
      </w:r>
      <w:r>
        <w:rPr>
          <w:sz w:val="36"/>
        </w:rPr>
        <w:t>g</w:t>
      </w:r>
      <w:r w:rsidR="005637E8">
        <w:rPr>
          <w:sz w:val="36"/>
        </w:rPr>
        <w:t xml:space="preserve">, die Männchen  nur zwischen 3 und 4,5 </w:t>
      </w:r>
      <w:r w:rsidR="00D055C0">
        <w:rPr>
          <w:sz w:val="36"/>
        </w:rPr>
        <w:t>k</w:t>
      </w:r>
      <w:r w:rsidR="005637E8">
        <w:rPr>
          <w:sz w:val="36"/>
        </w:rPr>
        <w:t xml:space="preserve">g.       </w:t>
      </w:r>
    </w:p>
    <w:p w:rsidR="005637E8" w:rsidRDefault="005637E8" w:rsidP="0065717D">
      <w:pPr>
        <w:rPr>
          <w:sz w:val="36"/>
        </w:rPr>
      </w:pPr>
      <w:r>
        <w:rPr>
          <w:sz w:val="36"/>
        </w:rPr>
        <w:t xml:space="preserve">Steinadler sind damit die </w:t>
      </w:r>
      <w:r w:rsidR="00D055C0">
        <w:rPr>
          <w:sz w:val="36"/>
        </w:rPr>
        <w:t>zweitg</w:t>
      </w:r>
      <w:r>
        <w:rPr>
          <w:sz w:val="36"/>
        </w:rPr>
        <w:t>rößten Adler in Deutschland nur die Seeadler werden größer</w:t>
      </w:r>
      <w:r w:rsidR="00D055C0">
        <w:rPr>
          <w:sz w:val="36"/>
        </w:rPr>
        <w:t>.</w:t>
      </w:r>
      <w:r>
        <w:rPr>
          <w:sz w:val="36"/>
        </w:rPr>
        <w:t xml:space="preserve"> Steinadler lassen sich im Flug leicht erkennen: Sie tragen den Kopf weit nach v</w:t>
      </w:r>
      <w:r w:rsidR="00D055C0">
        <w:rPr>
          <w:sz w:val="36"/>
        </w:rPr>
        <w:t xml:space="preserve">orne gereckt und ihre Flügel </w:t>
      </w:r>
      <w:r>
        <w:rPr>
          <w:sz w:val="36"/>
        </w:rPr>
        <w:t>V</w:t>
      </w:r>
      <w:r w:rsidR="00D055C0">
        <w:rPr>
          <w:sz w:val="36"/>
        </w:rPr>
        <w:t>-</w:t>
      </w:r>
      <w:r>
        <w:rPr>
          <w:sz w:val="36"/>
        </w:rPr>
        <w:t xml:space="preserve"> förmig nach oben angehoben.</w:t>
      </w:r>
    </w:p>
    <w:p w:rsidR="00A7764B" w:rsidRDefault="00A7764B" w:rsidP="0065717D">
      <w:pPr>
        <w:rPr>
          <w:sz w:val="36"/>
        </w:rPr>
      </w:pPr>
      <w:r>
        <w:rPr>
          <w:sz w:val="36"/>
        </w:rPr>
        <w:t xml:space="preserve">Steinadler können hervorragend sehen. Mit ihren scharfen Augen erspähen sie ihre Beute auch aus großer Höhe.   </w:t>
      </w:r>
    </w:p>
    <w:p w:rsidR="00A7764B" w:rsidRPr="00A7764B" w:rsidRDefault="00D055C0" w:rsidP="00D055C0">
      <w:pPr>
        <w:jc w:val="center"/>
        <w:rPr>
          <w:sz w:val="36"/>
        </w:rPr>
      </w:pPr>
      <w:r>
        <w:rPr>
          <w:noProof/>
          <w:sz w:val="36"/>
          <w:lang w:eastAsia="de-DE"/>
        </w:rPr>
        <w:drawing>
          <wp:inline distT="0" distB="0" distL="0" distR="0" wp14:anchorId="7EB2096C" wp14:editId="0F2072A4">
            <wp:extent cx="3295650" cy="2472742"/>
            <wp:effectExtent l="0" t="0" r="0" b="3810"/>
            <wp:docPr id="4" name="Grafik 4" descr="I:\GGN\Naturpark\Bilder Naturpark\IMG_4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GGN\Naturpark\Bilder Naturpark\IMG_42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472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64B" w:rsidRPr="00A7764B" w:rsidRDefault="00A7764B" w:rsidP="00045833">
      <w:pPr>
        <w:jc w:val="center"/>
        <w:rPr>
          <w:sz w:val="36"/>
        </w:rPr>
      </w:pPr>
    </w:p>
    <w:sectPr w:rsidR="00A7764B" w:rsidRPr="00A7764B" w:rsidSect="00D055C0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17D"/>
    <w:rsid w:val="00045833"/>
    <w:rsid w:val="001101A5"/>
    <w:rsid w:val="004D7122"/>
    <w:rsid w:val="005637E8"/>
    <w:rsid w:val="005D7030"/>
    <w:rsid w:val="0065717D"/>
    <w:rsid w:val="00815FC4"/>
    <w:rsid w:val="00A4399E"/>
    <w:rsid w:val="00A72059"/>
    <w:rsid w:val="00A7764B"/>
    <w:rsid w:val="00C52AFE"/>
    <w:rsid w:val="00D0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2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2A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2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2A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SZBZ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Epp, Maximilian</dc:creator>
  <cp:lastModifiedBy>Franzelin, Eleonora</cp:lastModifiedBy>
  <cp:revision>4</cp:revision>
  <cp:lastPrinted>2014-10-12T18:25:00Z</cp:lastPrinted>
  <dcterms:created xsi:type="dcterms:W3CDTF">2014-10-10T10:38:00Z</dcterms:created>
  <dcterms:modified xsi:type="dcterms:W3CDTF">2014-10-12T18:25:00Z</dcterms:modified>
</cp:coreProperties>
</file>