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1D" w:rsidRPr="00343E1D" w:rsidRDefault="00B16763" w:rsidP="00B16763">
      <w:r>
        <w:rPr>
          <w:noProof/>
          <w:lang w:eastAsia="de-DE"/>
        </w:rPr>
        <mc:AlternateContent>
          <mc:Choice Requires="wps">
            <w:drawing>
              <wp:anchor distT="0" distB="0" distL="114300" distR="114300" simplePos="0" relativeHeight="251660288" behindDoc="0" locked="0" layoutInCell="1" allowOverlap="1" wp14:anchorId="31A9BCA6" wp14:editId="57B7065E">
                <wp:simplePos x="0" y="0"/>
                <wp:positionH relativeFrom="column">
                  <wp:posOffset>1678940</wp:posOffset>
                </wp:positionH>
                <wp:positionV relativeFrom="paragraph">
                  <wp:posOffset>-367665</wp:posOffset>
                </wp:positionV>
                <wp:extent cx="1828800" cy="182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43E1D" w:rsidRPr="00343E1D" w:rsidRDefault="00B16763" w:rsidP="00343E1D">
                            <w:pPr>
                              <w:jc w:val="center"/>
                              <w:rPr>
                                <w:rFonts w:cs="Levenim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cs="Levenim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343E1D" w:rsidRPr="00343E1D">
                              <w:rPr>
                                <w:rFonts w:cs="Levenim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Toskana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32.2pt;margin-top:-28.9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" filled="f" stroked="f">
                <v:textbox style="mso-fit-shape-to-text:t">
                  <w:txbxContent>
                    <w:p w:rsidR="00343E1D" w:rsidRPr="00343E1D" w:rsidRDefault="00B16763" w:rsidP="00343E1D">
                      <w:pPr>
                        <w:jc w:val="center"/>
                        <w:rPr>
                          <w:rFonts w:cs="Levenim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cs="Levenim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343E1D" w:rsidRPr="00343E1D">
                        <w:rPr>
                          <w:rFonts w:cs="Levenim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Toskana</w:t>
                      </w:r>
                    </w:p>
                  </w:txbxContent>
                </v:textbox>
              </v:shape>
            </w:pict>
          </mc:Fallback>
        </mc:AlternateContent>
      </w:r>
    </w:p>
    <w:p w:rsidR="00CE6D22" w:rsidRDefault="00CE6D22"/>
    <w:p w:rsidR="00CE6D22" w:rsidRPr="00CE6D22" w:rsidRDefault="00366DCE" w:rsidP="00CE6D22">
      <w:r w:rsidRPr="00343E1D">
        <w:rPr>
          <w:noProof/>
          <w:lang w:eastAsia="de-DE"/>
        </w:rPr>
        <w:drawing>
          <wp:anchor distT="0" distB="0" distL="114300" distR="114300" simplePos="0" relativeHeight="251658240" behindDoc="1" locked="0" layoutInCell="1" allowOverlap="1" wp14:anchorId="11906731" wp14:editId="6BD384CF">
            <wp:simplePos x="0" y="0"/>
            <wp:positionH relativeFrom="column">
              <wp:posOffset>2630170</wp:posOffset>
            </wp:positionH>
            <wp:positionV relativeFrom="paragraph">
              <wp:posOffset>154940</wp:posOffset>
            </wp:positionV>
            <wp:extent cx="3442335" cy="3194685"/>
            <wp:effectExtent l="0" t="0" r="5715" b="5715"/>
            <wp:wrapTight wrapText="bothSides">
              <wp:wrapPolygon edited="0">
                <wp:start x="0" y="0"/>
                <wp:lineTo x="0" y="21510"/>
                <wp:lineTo x="21516" y="21510"/>
                <wp:lineTo x="21516" y="0"/>
                <wp:lineTo x="0" y="0"/>
              </wp:wrapPolygon>
            </wp:wrapTight>
            <wp:docPr id="2" name="Grafik 2" descr="https://encrypted-tbn1.gstatic.com/images?q=tbn:ANd9GcQLd9wjfiuOEHZr25E3O1JiBbniz0TcoTRGahdHMBl5qRBgAhJe2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QLd9wjfiuOEHZr25E3O1JiBbniz0TcoTRGahdHMBl5qRBgAhJe2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2335" cy="3194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6D22" w:rsidRDefault="00CE6D22" w:rsidP="00CE6D22">
      <w:pPr>
        <w:tabs>
          <w:tab w:val="left" w:pos="921"/>
        </w:tabs>
        <w:rPr>
          <w:sz w:val="32"/>
          <w:szCs w:val="32"/>
        </w:rPr>
      </w:pPr>
      <w:r>
        <w:t xml:space="preserve">                                                                                                                                              </w:t>
      </w:r>
      <w:r>
        <w:rPr>
          <w:sz w:val="32"/>
          <w:szCs w:val="32"/>
        </w:rPr>
        <w:t xml:space="preserve">                                Hauptstadt: </w:t>
      </w:r>
      <w:r w:rsidR="00366DCE">
        <w:rPr>
          <w:sz w:val="32"/>
          <w:szCs w:val="32"/>
        </w:rPr>
        <w:t>Florenz</w:t>
      </w:r>
    </w:p>
    <w:p w:rsidR="00CE6D22" w:rsidRDefault="00CE6D22" w:rsidP="00CE6D22">
      <w:pPr>
        <w:tabs>
          <w:tab w:val="left" w:pos="921"/>
        </w:tabs>
        <w:rPr>
          <w:sz w:val="32"/>
          <w:szCs w:val="32"/>
        </w:rPr>
      </w:pPr>
      <w:r>
        <w:rPr>
          <w:sz w:val="32"/>
          <w:szCs w:val="32"/>
        </w:rPr>
        <w:t xml:space="preserve">Provinzen:  10                                                                                                </w:t>
      </w:r>
    </w:p>
    <w:p w:rsidR="00CE6D22" w:rsidRDefault="00CE6D22" w:rsidP="00CE6D22">
      <w:pPr>
        <w:tabs>
          <w:tab w:val="left" w:pos="921"/>
        </w:tabs>
        <w:rPr>
          <w:sz w:val="32"/>
          <w:szCs w:val="32"/>
        </w:rPr>
      </w:pPr>
      <w:r w:rsidRPr="00CE6D22">
        <w:rPr>
          <w:sz w:val="32"/>
          <w:szCs w:val="32"/>
        </w:rPr>
        <w:t>Fläche</w:t>
      </w:r>
      <w:r>
        <w:rPr>
          <w:sz w:val="32"/>
          <w:szCs w:val="32"/>
        </w:rPr>
        <w:t xml:space="preserve">: 22.990,18 km²                                                                     </w:t>
      </w:r>
    </w:p>
    <w:p w:rsidR="0065058F" w:rsidRPr="0065058F" w:rsidRDefault="00CE6D22" w:rsidP="0065058F">
      <w:pPr>
        <w:tabs>
          <w:tab w:val="left" w:pos="921"/>
        </w:tabs>
        <w:rPr>
          <w:sz w:val="32"/>
          <w:szCs w:val="32"/>
        </w:rPr>
      </w:pPr>
      <w:r>
        <w:rPr>
          <w:sz w:val="32"/>
          <w:szCs w:val="32"/>
        </w:rPr>
        <w:t>Einwohner: 3.750.511</w:t>
      </w:r>
    </w:p>
    <w:p w:rsidR="0065058F" w:rsidRDefault="008D285C" w:rsidP="00CE6D22">
      <w:pPr>
        <w:tabs>
          <w:tab w:val="left" w:pos="921"/>
        </w:tabs>
        <w:rPr>
          <w:sz w:val="32"/>
          <w:szCs w:val="32"/>
        </w:rPr>
      </w:pPr>
      <w:r>
        <w:rPr>
          <w:sz w:val="32"/>
          <w:szCs w:val="32"/>
        </w:rPr>
        <w:t xml:space="preserve"> Provinzen: Florenz, Arezzo, </w:t>
      </w:r>
      <w:proofErr w:type="spellStart"/>
      <w:r>
        <w:rPr>
          <w:sz w:val="32"/>
          <w:szCs w:val="32"/>
        </w:rPr>
        <w:t>Grosseto</w:t>
      </w:r>
      <w:proofErr w:type="spellEnd"/>
      <w:r>
        <w:rPr>
          <w:sz w:val="32"/>
          <w:szCs w:val="32"/>
        </w:rPr>
        <w:t>,</w:t>
      </w:r>
      <w:r w:rsidR="00523090">
        <w:rPr>
          <w:sz w:val="32"/>
          <w:szCs w:val="32"/>
        </w:rPr>
        <w:t xml:space="preserve"> </w:t>
      </w:r>
      <w:r>
        <w:rPr>
          <w:sz w:val="32"/>
          <w:szCs w:val="32"/>
        </w:rPr>
        <w:t xml:space="preserve">Livorno, Lucca, Massa Carrara, </w:t>
      </w:r>
      <w:r w:rsidR="00523090">
        <w:rPr>
          <w:sz w:val="32"/>
          <w:szCs w:val="32"/>
        </w:rPr>
        <w:t>Pisa</w:t>
      </w:r>
      <w:r>
        <w:rPr>
          <w:sz w:val="32"/>
          <w:szCs w:val="32"/>
        </w:rPr>
        <w:t>,</w:t>
      </w:r>
      <w:r w:rsidR="00523090">
        <w:rPr>
          <w:sz w:val="32"/>
          <w:szCs w:val="32"/>
        </w:rPr>
        <w:t xml:space="preserve"> </w:t>
      </w:r>
      <w:proofErr w:type="spellStart"/>
      <w:r>
        <w:rPr>
          <w:sz w:val="32"/>
          <w:szCs w:val="32"/>
        </w:rPr>
        <w:t>Pistoia</w:t>
      </w:r>
      <w:proofErr w:type="spellEnd"/>
      <w:r>
        <w:rPr>
          <w:sz w:val="32"/>
          <w:szCs w:val="32"/>
        </w:rPr>
        <w:t xml:space="preserve">, Prato und Siena; </w:t>
      </w:r>
    </w:p>
    <w:p w:rsidR="00767892" w:rsidRPr="002A69B3" w:rsidRDefault="00767892" w:rsidP="0065058F">
      <w:pPr>
        <w:rPr>
          <w:sz w:val="32"/>
          <w:szCs w:val="32"/>
        </w:rPr>
      </w:pPr>
    </w:p>
    <w:p w:rsidR="00767892" w:rsidRPr="002A69B3" w:rsidRDefault="00767892" w:rsidP="0065058F">
      <w:pPr>
        <w:rPr>
          <w:sz w:val="32"/>
          <w:szCs w:val="32"/>
        </w:rPr>
      </w:pPr>
    </w:p>
    <w:p w:rsidR="00767892" w:rsidRPr="002A69B3" w:rsidRDefault="00767892" w:rsidP="0065058F">
      <w:pPr>
        <w:rPr>
          <w:sz w:val="32"/>
          <w:szCs w:val="32"/>
        </w:rPr>
      </w:pPr>
      <w:r w:rsidRPr="00366DCE">
        <w:rPr>
          <w:noProof/>
          <w:sz w:val="32"/>
          <w:szCs w:val="32"/>
          <w:lang w:eastAsia="de-DE"/>
        </w:rPr>
        <w:drawing>
          <wp:anchor distT="0" distB="0" distL="114300" distR="114300" simplePos="0" relativeHeight="251662336" behindDoc="1" locked="0" layoutInCell="1" allowOverlap="1" wp14:anchorId="3B48E531" wp14:editId="768D5680">
            <wp:simplePos x="0" y="0"/>
            <wp:positionH relativeFrom="column">
              <wp:posOffset>-327660</wp:posOffset>
            </wp:positionH>
            <wp:positionV relativeFrom="paragraph">
              <wp:posOffset>104140</wp:posOffset>
            </wp:positionV>
            <wp:extent cx="3019425" cy="3516630"/>
            <wp:effectExtent l="0" t="0" r="9525" b="7620"/>
            <wp:wrapTight wrapText="bothSides">
              <wp:wrapPolygon edited="0">
                <wp:start x="0" y="0"/>
                <wp:lineTo x="0" y="21530"/>
                <wp:lineTo x="21532" y="21530"/>
                <wp:lineTo x="21532" y="0"/>
                <wp:lineTo x="0" y="0"/>
              </wp:wrapPolygon>
            </wp:wrapTight>
            <wp:docPr id="4" name="Grafik 4" descr="Karte der Toskana.">
              <a:hlinkClick xmlns:a="http://schemas.openxmlformats.org/drawingml/2006/main" r:id="rId10" tooltip="&quot;Überblick über die Toskana mit ihren wichtigsten Orten (Rechte: WD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te der Toskana.">
                      <a:hlinkClick r:id="rId10" tooltip="&quot;Überblick über die Toskana mit ihren wichtigsten Orten (Rechte: WD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425" cy="3516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892" w:rsidRPr="002A69B3" w:rsidRDefault="00767892" w:rsidP="0065058F">
      <w:pPr>
        <w:rPr>
          <w:sz w:val="32"/>
          <w:szCs w:val="32"/>
        </w:rPr>
      </w:pPr>
    </w:p>
    <w:p w:rsidR="0065058F" w:rsidRPr="0065058F" w:rsidRDefault="0065058F" w:rsidP="0065058F">
      <w:pPr>
        <w:rPr>
          <w:sz w:val="32"/>
          <w:szCs w:val="32"/>
        </w:rPr>
      </w:pPr>
      <w:r w:rsidRPr="0065058F">
        <w:rPr>
          <w:sz w:val="32"/>
          <w:szCs w:val="32"/>
        </w:rPr>
        <w:t>Die Toskana liegt in Mittelitalien und erstreckt sich vom </w:t>
      </w:r>
      <w:r w:rsidRPr="0065058F">
        <w:rPr>
          <w:bCs/>
          <w:sz w:val="32"/>
          <w:szCs w:val="32"/>
        </w:rPr>
        <w:t>Apennin</w:t>
      </w:r>
      <w:r w:rsidRPr="0065058F">
        <w:rPr>
          <w:sz w:val="32"/>
          <w:szCs w:val="32"/>
        </w:rPr>
        <w:t> bis ans </w:t>
      </w:r>
      <w:r w:rsidRPr="0065058F">
        <w:rPr>
          <w:bCs/>
          <w:sz w:val="32"/>
          <w:szCs w:val="32"/>
        </w:rPr>
        <w:t>Tyrrhenische Meer</w:t>
      </w:r>
      <w:r w:rsidRPr="0065058F">
        <w:rPr>
          <w:sz w:val="32"/>
          <w:szCs w:val="32"/>
        </w:rPr>
        <w:t>. </w:t>
      </w:r>
      <w:r w:rsidRPr="0065058F">
        <w:rPr>
          <w:sz w:val="32"/>
          <w:szCs w:val="32"/>
        </w:rPr>
        <w:br/>
        <w:t>Ihre Landschaft und Kunstschätze und bedeutende Städte wie </w:t>
      </w:r>
      <w:r w:rsidRPr="0065058F">
        <w:rPr>
          <w:sz w:val="28"/>
          <w:szCs w:val="28"/>
        </w:rPr>
        <w:t>Florenz</w:t>
      </w:r>
      <w:r w:rsidRPr="003B3200">
        <w:rPr>
          <w:sz w:val="32"/>
          <w:szCs w:val="32"/>
        </w:rPr>
        <w:t> </w:t>
      </w:r>
      <w:r w:rsidR="003B3200">
        <w:rPr>
          <w:sz w:val="32"/>
          <w:szCs w:val="32"/>
        </w:rPr>
        <w:t xml:space="preserve"> </w:t>
      </w:r>
      <w:r w:rsidRPr="0065058F">
        <w:rPr>
          <w:sz w:val="32"/>
          <w:szCs w:val="32"/>
        </w:rPr>
        <w:t>machen die Toskana zu einem Hauptanziehungspunkt des internationalen Tourismus. </w:t>
      </w:r>
    </w:p>
    <w:p w:rsidR="0065058F" w:rsidRPr="0065058F" w:rsidRDefault="0065058F" w:rsidP="0065058F">
      <w:pPr>
        <w:rPr>
          <w:sz w:val="32"/>
          <w:szCs w:val="32"/>
        </w:rPr>
      </w:pPr>
    </w:p>
    <w:p w:rsidR="0065058F" w:rsidRPr="0065058F" w:rsidRDefault="0065058F" w:rsidP="0065058F">
      <w:pPr>
        <w:rPr>
          <w:sz w:val="32"/>
          <w:szCs w:val="32"/>
        </w:rPr>
      </w:pPr>
    </w:p>
    <w:p w:rsidR="0065058F" w:rsidRPr="0065058F" w:rsidRDefault="00CD588A" w:rsidP="0065058F">
      <w:pPr>
        <w:rPr>
          <w:sz w:val="32"/>
          <w:szCs w:val="32"/>
        </w:rPr>
      </w:pPr>
      <w:r w:rsidRPr="0065058F">
        <w:rPr>
          <w:noProof/>
          <w:sz w:val="32"/>
          <w:szCs w:val="32"/>
          <w:lang w:eastAsia="de-DE"/>
        </w:rPr>
        <w:lastRenderedPageBreak/>
        <w:drawing>
          <wp:anchor distT="0" distB="0" distL="114300" distR="114300" simplePos="0" relativeHeight="251663360" behindDoc="1" locked="0" layoutInCell="1" allowOverlap="1" wp14:anchorId="00CED831" wp14:editId="1A488D05">
            <wp:simplePos x="0" y="0"/>
            <wp:positionH relativeFrom="column">
              <wp:posOffset>-102870</wp:posOffset>
            </wp:positionH>
            <wp:positionV relativeFrom="paragraph">
              <wp:posOffset>173990</wp:posOffset>
            </wp:positionV>
            <wp:extent cx="2870200" cy="1739900"/>
            <wp:effectExtent l="0" t="0" r="6350" b="0"/>
            <wp:wrapTight wrapText="bothSides">
              <wp:wrapPolygon edited="0">
                <wp:start x="0" y="0"/>
                <wp:lineTo x="0" y="21285"/>
                <wp:lineTo x="21504" y="21285"/>
                <wp:lineTo x="21504" y="0"/>
                <wp:lineTo x="0" y="0"/>
              </wp:wrapPolygon>
            </wp:wrapTight>
            <wp:docPr id="3" name="Grafik 3" descr="Flagge der Tosk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ge der Toskana"/>
                    <pic:cNvPicPr>
                      <a:picLocks noChangeAspect="1" noChangeArrowheads="1"/>
                    </pic:cNvPicPr>
                  </pic:nvPicPr>
                  <pic:blipFill rotWithShape="1">
                    <a:blip r:embed="rId12">
                      <a:extLst>
                        <a:ext uri="{28A0092B-C50C-407E-A947-70E740481C1C}">
                          <a14:useLocalDpi xmlns:a14="http://schemas.microsoft.com/office/drawing/2010/main" val="0"/>
                        </a:ext>
                      </a:extLst>
                    </a:blip>
                    <a:srcRect t="4159" b="4546"/>
                    <a:stretch/>
                  </pic:blipFill>
                  <pic:spPr bwMode="auto">
                    <a:xfrm>
                      <a:off x="0" y="0"/>
                      <a:ext cx="2870200" cy="1739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5058F" w:rsidRPr="0065058F" w:rsidRDefault="0065058F" w:rsidP="0065058F">
      <w:pPr>
        <w:rPr>
          <w:sz w:val="32"/>
          <w:szCs w:val="32"/>
        </w:rPr>
      </w:pPr>
      <w:r>
        <w:rPr>
          <w:sz w:val="32"/>
          <w:szCs w:val="32"/>
        </w:rPr>
        <w:t xml:space="preserve">Hier sieht man die Flagge von der Toskana. </w:t>
      </w:r>
    </w:p>
    <w:p w:rsidR="008D285C" w:rsidRDefault="008D285C" w:rsidP="008D285C">
      <w:pPr>
        <w:rPr>
          <w:sz w:val="32"/>
          <w:szCs w:val="32"/>
        </w:rPr>
      </w:pPr>
    </w:p>
    <w:p w:rsidR="008D285C" w:rsidRDefault="008D285C" w:rsidP="008D285C">
      <w:pPr>
        <w:rPr>
          <w:sz w:val="32"/>
          <w:szCs w:val="32"/>
        </w:rPr>
      </w:pPr>
    </w:p>
    <w:p w:rsidR="008D285C" w:rsidRDefault="008D285C" w:rsidP="008D285C">
      <w:pPr>
        <w:rPr>
          <w:sz w:val="32"/>
          <w:szCs w:val="32"/>
        </w:rPr>
      </w:pPr>
    </w:p>
    <w:p w:rsidR="00523090" w:rsidRPr="00523090" w:rsidRDefault="00767892" w:rsidP="00523090">
      <w:pPr>
        <w:rPr>
          <w:sz w:val="32"/>
          <w:szCs w:val="32"/>
        </w:rPr>
      </w:pPr>
      <w:r w:rsidRPr="00523090">
        <w:rPr>
          <w:rFonts w:ascii="Times New Roman" w:eastAsia="Times New Roman" w:hAnsi="Times New Roman" w:cs="Times New Roman"/>
          <w:noProof/>
          <w:sz w:val="24"/>
          <w:szCs w:val="24"/>
          <w:lang w:eastAsia="de-DE"/>
        </w:rPr>
        <w:drawing>
          <wp:anchor distT="0" distB="0" distL="114300" distR="114300" simplePos="0" relativeHeight="251664384" behindDoc="1" locked="0" layoutInCell="1" allowOverlap="1" wp14:anchorId="2A5296C6" wp14:editId="3D6EEEDE">
            <wp:simplePos x="0" y="0"/>
            <wp:positionH relativeFrom="column">
              <wp:posOffset>-107950</wp:posOffset>
            </wp:positionH>
            <wp:positionV relativeFrom="paragraph">
              <wp:posOffset>92075</wp:posOffset>
            </wp:positionV>
            <wp:extent cx="2873375" cy="1913255"/>
            <wp:effectExtent l="0" t="0" r="3175" b="0"/>
            <wp:wrapTight wrapText="bothSides">
              <wp:wrapPolygon edited="0">
                <wp:start x="0" y="0"/>
                <wp:lineTo x="0" y="21292"/>
                <wp:lineTo x="21481" y="21292"/>
                <wp:lineTo x="21481" y="0"/>
                <wp:lineTo x="0" y="0"/>
              </wp:wrapPolygon>
            </wp:wrapTight>
            <wp:docPr id="5" name="Bild 10" descr="C:\Users\selmm\AppData\Local\Microsoft\Windows\Temporary Internet Files\t173323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lmm\AppData\Local\Microsoft\Windows\Temporary Internet Files\t173323a.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3375" cy="191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090" w:rsidRPr="00523090">
        <w:rPr>
          <w:sz w:val="32"/>
          <w:szCs w:val="32"/>
        </w:rPr>
        <w:t>Die hügelige Region Toskana ist wegen ihrer Schönheit ein beliebtes Reiseziel. Städte wie Florenz, Pisa und Siena haben viele beeindruckende Bauwerke. Auf dem Land sind Weinbau und Schafzucht verbreitet. Der Chianti zählt zu den berühmtesten Rotweinen Italiens</w:t>
      </w:r>
      <w:r w:rsidR="003B3200">
        <w:rPr>
          <w:sz w:val="32"/>
          <w:szCs w:val="32"/>
        </w:rPr>
        <w:t>.</w:t>
      </w:r>
    </w:p>
    <w:p w:rsidR="00523090" w:rsidRPr="00523090" w:rsidRDefault="00523090" w:rsidP="00523090">
      <w:pPr>
        <w:rPr>
          <w:sz w:val="32"/>
          <w:szCs w:val="32"/>
        </w:rPr>
      </w:pPr>
    </w:p>
    <w:p w:rsidR="00C26C5D" w:rsidRDefault="00176181" w:rsidP="00523090">
      <w:pPr>
        <w:spacing w:after="0" w:line="240" w:lineRule="auto"/>
        <w:rPr>
          <w:sz w:val="32"/>
          <w:szCs w:val="32"/>
        </w:rPr>
      </w:pPr>
      <w:r w:rsidRPr="00176181">
        <w:rPr>
          <w:sz w:val="32"/>
          <w:szCs w:val="32"/>
        </w:rPr>
        <w:t>In der</w:t>
      </w:r>
      <w:r>
        <w:rPr>
          <w:sz w:val="32"/>
          <w:szCs w:val="32"/>
        </w:rPr>
        <w:t xml:space="preserve"> Toskana gibt es viele berühmte Orte z.B. </w:t>
      </w:r>
      <w:r w:rsidR="00C26C5D">
        <w:rPr>
          <w:sz w:val="32"/>
          <w:szCs w:val="32"/>
        </w:rPr>
        <w:t xml:space="preserve">die </w:t>
      </w:r>
      <w:r>
        <w:rPr>
          <w:sz w:val="32"/>
          <w:szCs w:val="32"/>
        </w:rPr>
        <w:t xml:space="preserve">Kathedrale von Florenz, </w:t>
      </w:r>
      <w:r w:rsidR="00C26C5D">
        <w:rPr>
          <w:sz w:val="32"/>
          <w:szCs w:val="32"/>
        </w:rPr>
        <w:t xml:space="preserve">die </w:t>
      </w:r>
      <w:proofErr w:type="spellStart"/>
      <w:r>
        <w:rPr>
          <w:sz w:val="32"/>
          <w:szCs w:val="32"/>
        </w:rPr>
        <w:t>Uffizien</w:t>
      </w:r>
      <w:proofErr w:type="spellEnd"/>
      <w:r w:rsidR="002A69B3">
        <w:rPr>
          <w:sz w:val="32"/>
          <w:szCs w:val="32"/>
        </w:rPr>
        <w:t xml:space="preserve"> in Florenz</w:t>
      </w:r>
      <w:r>
        <w:rPr>
          <w:sz w:val="32"/>
          <w:szCs w:val="32"/>
        </w:rPr>
        <w:t xml:space="preserve">, </w:t>
      </w:r>
      <w:r w:rsidR="00C26C5D">
        <w:rPr>
          <w:sz w:val="32"/>
          <w:szCs w:val="32"/>
        </w:rPr>
        <w:t>den s</w:t>
      </w:r>
      <w:r>
        <w:rPr>
          <w:sz w:val="32"/>
          <w:szCs w:val="32"/>
        </w:rPr>
        <w:t>chiefe</w:t>
      </w:r>
      <w:r w:rsidR="00C26C5D">
        <w:rPr>
          <w:sz w:val="32"/>
          <w:szCs w:val="32"/>
        </w:rPr>
        <w:t>n</w:t>
      </w:r>
      <w:r>
        <w:rPr>
          <w:sz w:val="32"/>
          <w:szCs w:val="32"/>
        </w:rPr>
        <w:t xml:space="preserve"> Turm von Pisa, </w:t>
      </w:r>
      <w:r w:rsidR="00C26C5D">
        <w:rPr>
          <w:sz w:val="32"/>
          <w:szCs w:val="32"/>
        </w:rPr>
        <w:t xml:space="preserve">den </w:t>
      </w:r>
      <w:proofErr w:type="spellStart"/>
      <w:r>
        <w:rPr>
          <w:sz w:val="32"/>
          <w:szCs w:val="32"/>
        </w:rPr>
        <w:t>Palio</w:t>
      </w:r>
      <w:proofErr w:type="spellEnd"/>
      <w:r>
        <w:rPr>
          <w:sz w:val="32"/>
          <w:szCs w:val="32"/>
        </w:rPr>
        <w:t xml:space="preserve"> di Siena und </w:t>
      </w:r>
      <w:r w:rsidR="00C26C5D">
        <w:rPr>
          <w:sz w:val="32"/>
          <w:szCs w:val="32"/>
        </w:rPr>
        <w:t xml:space="preserve">die </w:t>
      </w:r>
      <w:r>
        <w:rPr>
          <w:sz w:val="32"/>
          <w:szCs w:val="32"/>
        </w:rPr>
        <w:t>Piazza del Campo;</w:t>
      </w:r>
      <w:r w:rsidRPr="00176181">
        <w:rPr>
          <w:rFonts w:ascii="Arial" w:hAnsi="Arial" w:cs="Arial"/>
          <w:color w:val="0000FF"/>
          <w:sz w:val="27"/>
          <w:szCs w:val="27"/>
        </w:rPr>
        <w:t xml:space="preserve"> </w:t>
      </w:r>
    </w:p>
    <w:p w:rsidR="00C26C5D" w:rsidRPr="00C26C5D" w:rsidRDefault="00CD588A" w:rsidP="00C26C5D">
      <w:pPr>
        <w:rPr>
          <w:sz w:val="32"/>
          <w:szCs w:val="32"/>
        </w:rPr>
      </w:pPr>
      <w:bookmarkStart w:id="0" w:name="_GoBack"/>
      <w:r w:rsidRPr="00176181">
        <w:rPr>
          <w:noProof/>
          <w:sz w:val="32"/>
          <w:szCs w:val="32"/>
          <w:lang w:eastAsia="de-DE"/>
        </w:rPr>
        <w:drawing>
          <wp:anchor distT="0" distB="0" distL="114300" distR="114300" simplePos="0" relativeHeight="251665408" behindDoc="1" locked="0" layoutInCell="1" allowOverlap="1" wp14:anchorId="03865BF4" wp14:editId="548257E9">
            <wp:simplePos x="0" y="0"/>
            <wp:positionH relativeFrom="column">
              <wp:posOffset>4650105</wp:posOffset>
            </wp:positionH>
            <wp:positionV relativeFrom="paragraph">
              <wp:posOffset>253365</wp:posOffset>
            </wp:positionV>
            <wp:extent cx="1743710" cy="2615565"/>
            <wp:effectExtent l="0" t="0" r="8890" b="0"/>
            <wp:wrapTight wrapText="bothSides">
              <wp:wrapPolygon edited="0">
                <wp:start x="0" y="0"/>
                <wp:lineTo x="0" y="21395"/>
                <wp:lineTo x="21474" y="21395"/>
                <wp:lineTo x="21474" y="0"/>
                <wp:lineTo x="0" y="0"/>
              </wp:wrapPolygon>
            </wp:wrapTight>
            <wp:docPr id="7" name="Grafik 7" descr="https://encrypted-tbn2.gstatic.com/images?q=tbn:ANd9GcTdyiMnpNyIOdaVDl_dVuw_SdCHyljSxtUy9rKVgmXmx3OBY_S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TdyiMnpNyIOdaVDl_dVuw_SdCHyljSxtUy9rKVgmXmx3OBY_SI">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710" cy="2615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C26C5D">
        <w:rPr>
          <w:rFonts w:ascii="Arial" w:hAnsi="Arial" w:cs="Arial"/>
          <w:noProof/>
          <w:color w:val="0000FF"/>
          <w:sz w:val="27"/>
          <w:szCs w:val="27"/>
          <w:lang w:eastAsia="de-DE"/>
        </w:rPr>
        <w:drawing>
          <wp:anchor distT="0" distB="0" distL="114300" distR="114300" simplePos="0" relativeHeight="251666432" behindDoc="1" locked="0" layoutInCell="1" allowOverlap="1" wp14:anchorId="2E61B9C8" wp14:editId="7620EC4B">
            <wp:simplePos x="0" y="0"/>
            <wp:positionH relativeFrom="column">
              <wp:posOffset>-518795</wp:posOffset>
            </wp:positionH>
            <wp:positionV relativeFrom="paragraph">
              <wp:posOffset>375285</wp:posOffset>
            </wp:positionV>
            <wp:extent cx="2870835" cy="1945640"/>
            <wp:effectExtent l="0" t="0" r="5715" b="0"/>
            <wp:wrapTight wrapText="bothSides">
              <wp:wrapPolygon edited="0">
                <wp:start x="0" y="0"/>
                <wp:lineTo x="0" y="21360"/>
                <wp:lineTo x="21500" y="21360"/>
                <wp:lineTo x="21500" y="0"/>
                <wp:lineTo x="0" y="0"/>
              </wp:wrapPolygon>
            </wp:wrapTight>
            <wp:docPr id="8" name="Grafik 8" descr="https://encrypted-tbn1.gstatic.com/images?q=tbn:ANd9GcQzovip3c-Ex_9MLhOZfl4o9pd9XAgFhvnFi1LBCOrBgKRzIouVTQ">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Qzovip3c-Ex_9MLhOZfl4o9pd9XAgFhvnFi1LBCOrBgKRzIouVTQ">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0835" cy="1945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C5D" w:rsidRPr="00C26C5D" w:rsidRDefault="00C26C5D" w:rsidP="00C26C5D">
      <w:pPr>
        <w:rPr>
          <w:sz w:val="32"/>
          <w:szCs w:val="32"/>
        </w:rPr>
      </w:pPr>
      <w:r w:rsidRPr="00C26C5D">
        <w:rPr>
          <w:sz w:val="56"/>
          <w:szCs w:val="56"/>
        </w:rPr>
        <w:sym w:font="Wingdings" w:char="F045"/>
      </w:r>
      <w:proofErr w:type="spellStart"/>
      <w:r>
        <w:rPr>
          <w:sz w:val="32"/>
          <w:szCs w:val="32"/>
        </w:rPr>
        <w:t>Palio</w:t>
      </w:r>
      <w:proofErr w:type="spellEnd"/>
      <w:r>
        <w:rPr>
          <w:sz w:val="32"/>
          <w:szCs w:val="32"/>
        </w:rPr>
        <w:t xml:space="preserve"> di Siena</w:t>
      </w:r>
    </w:p>
    <w:p w:rsidR="00C26C5D" w:rsidRPr="00C26C5D" w:rsidRDefault="00C26C5D" w:rsidP="00C26C5D">
      <w:pPr>
        <w:rPr>
          <w:sz w:val="32"/>
          <w:szCs w:val="32"/>
        </w:rPr>
      </w:pPr>
    </w:p>
    <w:p w:rsidR="00C26C5D" w:rsidRPr="00C26C5D" w:rsidRDefault="00C26C5D" w:rsidP="00C26C5D">
      <w:pPr>
        <w:rPr>
          <w:sz w:val="32"/>
          <w:szCs w:val="32"/>
        </w:rPr>
      </w:pPr>
    </w:p>
    <w:p w:rsidR="00CD588A" w:rsidRDefault="00CD588A" w:rsidP="00CD588A">
      <w:pPr>
        <w:rPr>
          <w:sz w:val="32"/>
          <w:szCs w:val="32"/>
        </w:rPr>
      </w:pPr>
      <w:r>
        <w:rPr>
          <w:sz w:val="32"/>
          <w:szCs w:val="32"/>
        </w:rPr>
        <w:t xml:space="preserve">           </w:t>
      </w:r>
      <w:r w:rsidR="00C26C5D">
        <w:rPr>
          <w:sz w:val="32"/>
          <w:szCs w:val="32"/>
        </w:rPr>
        <w:t>Schiefer Turm von</w:t>
      </w:r>
    </w:p>
    <w:p w:rsidR="00C26C5D" w:rsidRPr="00C26C5D" w:rsidRDefault="00CD588A" w:rsidP="00CD588A">
      <w:pPr>
        <w:rPr>
          <w:sz w:val="32"/>
          <w:szCs w:val="32"/>
        </w:rPr>
      </w:pPr>
      <w:r>
        <w:rPr>
          <w:sz w:val="32"/>
          <w:szCs w:val="32"/>
        </w:rPr>
        <w:t xml:space="preserve">        </w:t>
      </w:r>
      <w:r w:rsidR="00C26C5D">
        <w:rPr>
          <w:sz w:val="32"/>
          <w:szCs w:val="32"/>
        </w:rPr>
        <w:t xml:space="preserve"> </w:t>
      </w:r>
      <w:r>
        <w:rPr>
          <w:sz w:val="32"/>
          <w:szCs w:val="32"/>
        </w:rPr>
        <w:t xml:space="preserve">   </w:t>
      </w:r>
      <w:r w:rsidR="00C26C5D">
        <w:rPr>
          <w:sz w:val="32"/>
          <w:szCs w:val="32"/>
        </w:rPr>
        <w:t>Pisa</w:t>
      </w:r>
      <w:r w:rsidR="00C26C5D" w:rsidRPr="00C26C5D">
        <w:rPr>
          <w:sz w:val="56"/>
          <w:szCs w:val="56"/>
        </w:rPr>
        <w:sym w:font="Wingdings" w:char="F046"/>
      </w:r>
    </w:p>
    <w:sectPr w:rsidR="00C26C5D" w:rsidRPr="00C26C5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5D" w:rsidRDefault="00C26C5D" w:rsidP="00C26C5D">
      <w:pPr>
        <w:spacing w:after="0" w:line="240" w:lineRule="auto"/>
      </w:pPr>
      <w:r>
        <w:separator/>
      </w:r>
    </w:p>
  </w:endnote>
  <w:endnote w:type="continuationSeparator" w:id="0">
    <w:p w:rsidR="00C26C5D" w:rsidRDefault="00C26C5D" w:rsidP="00C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venim MT">
    <w:panose1 w:val="02010502060101010101"/>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5D" w:rsidRDefault="00C26C5D" w:rsidP="00C26C5D">
      <w:pPr>
        <w:spacing w:after="0" w:line="240" w:lineRule="auto"/>
      </w:pPr>
      <w:r>
        <w:separator/>
      </w:r>
    </w:p>
  </w:footnote>
  <w:footnote w:type="continuationSeparator" w:id="0">
    <w:p w:rsidR="00C26C5D" w:rsidRDefault="00C26C5D" w:rsidP="00C26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5F53"/>
    <w:multiLevelType w:val="multilevel"/>
    <w:tmpl w:val="75385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E1D"/>
    <w:rsid w:val="00176181"/>
    <w:rsid w:val="002A69B3"/>
    <w:rsid w:val="00343E1D"/>
    <w:rsid w:val="00366DCE"/>
    <w:rsid w:val="003B3200"/>
    <w:rsid w:val="00503587"/>
    <w:rsid w:val="00523090"/>
    <w:rsid w:val="0065058F"/>
    <w:rsid w:val="00767892"/>
    <w:rsid w:val="008D285C"/>
    <w:rsid w:val="00B16763"/>
    <w:rsid w:val="00C26C5D"/>
    <w:rsid w:val="00CD588A"/>
    <w:rsid w:val="00CE6D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3E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3E1D"/>
    <w:rPr>
      <w:rFonts w:ascii="Tahoma" w:hAnsi="Tahoma" w:cs="Tahoma"/>
      <w:sz w:val="16"/>
      <w:szCs w:val="16"/>
    </w:rPr>
  </w:style>
  <w:style w:type="character" w:styleId="Hyperlink">
    <w:name w:val="Hyperlink"/>
    <w:basedOn w:val="Absatz-Standardschriftart"/>
    <w:uiPriority w:val="99"/>
    <w:unhideWhenUsed/>
    <w:rsid w:val="00343E1D"/>
    <w:rPr>
      <w:color w:val="0000FF" w:themeColor="hyperlink"/>
      <w:u w:val="single"/>
    </w:rPr>
  </w:style>
  <w:style w:type="paragraph" w:styleId="Listenabsatz">
    <w:name w:val="List Paragraph"/>
    <w:basedOn w:val="Standard"/>
    <w:uiPriority w:val="34"/>
    <w:qFormat/>
    <w:rsid w:val="00B16763"/>
    <w:pPr>
      <w:ind w:left="720"/>
      <w:contextualSpacing/>
    </w:pPr>
  </w:style>
  <w:style w:type="paragraph" w:styleId="StandardWeb">
    <w:name w:val="Normal (Web)"/>
    <w:basedOn w:val="Standard"/>
    <w:uiPriority w:val="99"/>
    <w:semiHidden/>
    <w:unhideWhenUsed/>
    <w:rsid w:val="0065058F"/>
    <w:rPr>
      <w:rFonts w:ascii="Times New Roman" w:hAnsi="Times New Roman" w:cs="Times New Roman"/>
      <w:sz w:val="24"/>
      <w:szCs w:val="24"/>
    </w:rPr>
  </w:style>
  <w:style w:type="paragraph" w:styleId="Kopfzeile">
    <w:name w:val="header"/>
    <w:basedOn w:val="Standard"/>
    <w:link w:val="KopfzeileZchn"/>
    <w:uiPriority w:val="99"/>
    <w:unhideWhenUsed/>
    <w:rsid w:val="00C26C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6C5D"/>
  </w:style>
  <w:style w:type="paragraph" w:styleId="Fuzeile">
    <w:name w:val="footer"/>
    <w:basedOn w:val="Standard"/>
    <w:link w:val="FuzeileZchn"/>
    <w:uiPriority w:val="99"/>
    <w:unhideWhenUsed/>
    <w:rsid w:val="00C26C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6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3E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3E1D"/>
    <w:rPr>
      <w:rFonts w:ascii="Tahoma" w:hAnsi="Tahoma" w:cs="Tahoma"/>
      <w:sz w:val="16"/>
      <w:szCs w:val="16"/>
    </w:rPr>
  </w:style>
  <w:style w:type="character" w:styleId="Hyperlink">
    <w:name w:val="Hyperlink"/>
    <w:basedOn w:val="Absatz-Standardschriftart"/>
    <w:uiPriority w:val="99"/>
    <w:unhideWhenUsed/>
    <w:rsid w:val="00343E1D"/>
    <w:rPr>
      <w:color w:val="0000FF" w:themeColor="hyperlink"/>
      <w:u w:val="single"/>
    </w:rPr>
  </w:style>
  <w:style w:type="paragraph" w:styleId="Listenabsatz">
    <w:name w:val="List Paragraph"/>
    <w:basedOn w:val="Standard"/>
    <w:uiPriority w:val="34"/>
    <w:qFormat/>
    <w:rsid w:val="00B16763"/>
    <w:pPr>
      <w:ind w:left="720"/>
      <w:contextualSpacing/>
    </w:pPr>
  </w:style>
  <w:style w:type="paragraph" w:styleId="StandardWeb">
    <w:name w:val="Normal (Web)"/>
    <w:basedOn w:val="Standard"/>
    <w:uiPriority w:val="99"/>
    <w:semiHidden/>
    <w:unhideWhenUsed/>
    <w:rsid w:val="0065058F"/>
    <w:rPr>
      <w:rFonts w:ascii="Times New Roman" w:hAnsi="Times New Roman" w:cs="Times New Roman"/>
      <w:sz w:val="24"/>
      <w:szCs w:val="24"/>
    </w:rPr>
  </w:style>
  <w:style w:type="paragraph" w:styleId="Kopfzeile">
    <w:name w:val="header"/>
    <w:basedOn w:val="Standard"/>
    <w:link w:val="KopfzeileZchn"/>
    <w:uiPriority w:val="99"/>
    <w:unhideWhenUsed/>
    <w:rsid w:val="00C26C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6C5D"/>
  </w:style>
  <w:style w:type="paragraph" w:styleId="Fuzeile">
    <w:name w:val="footer"/>
    <w:basedOn w:val="Standard"/>
    <w:link w:val="FuzeileZchn"/>
    <w:uiPriority w:val="99"/>
    <w:unhideWhenUsed/>
    <w:rsid w:val="00C26C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1724">
      <w:bodyDiv w:val="1"/>
      <w:marLeft w:val="0"/>
      <w:marRight w:val="0"/>
      <w:marTop w:val="0"/>
      <w:marBottom w:val="0"/>
      <w:divBdr>
        <w:top w:val="none" w:sz="0" w:space="0" w:color="auto"/>
        <w:left w:val="none" w:sz="0" w:space="0" w:color="auto"/>
        <w:bottom w:val="none" w:sz="0" w:space="0" w:color="auto"/>
        <w:right w:val="none" w:sz="0" w:space="0" w:color="auto"/>
      </w:divBdr>
      <w:divsChild>
        <w:div w:id="2052726166">
          <w:marLeft w:val="0"/>
          <w:marRight w:val="0"/>
          <w:marTop w:val="0"/>
          <w:marBottom w:val="0"/>
          <w:divBdr>
            <w:top w:val="none" w:sz="0" w:space="0" w:color="auto"/>
            <w:left w:val="none" w:sz="0" w:space="0" w:color="auto"/>
            <w:bottom w:val="none" w:sz="0" w:space="0" w:color="auto"/>
            <w:right w:val="none" w:sz="0" w:space="0" w:color="auto"/>
          </w:divBdr>
          <w:divsChild>
            <w:div w:id="52628754">
              <w:marLeft w:val="0"/>
              <w:marRight w:val="0"/>
              <w:marTop w:val="0"/>
              <w:marBottom w:val="0"/>
              <w:divBdr>
                <w:top w:val="none" w:sz="0" w:space="0" w:color="auto"/>
                <w:left w:val="none" w:sz="0" w:space="0" w:color="auto"/>
                <w:bottom w:val="none" w:sz="0" w:space="0" w:color="auto"/>
                <w:right w:val="none" w:sz="0" w:space="0" w:color="auto"/>
              </w:divBdr>
              <w:divsChild>
                <w:div w:id="1360009558">
                  <w:marLeft w:val="0"/>
                  <w:marRight w:val="0"/>
                  <w:marTop w:val="0"/>
                  <w:marBottom w:val="0"/>
                  <w:divBdr>
                    <w:top w:val="none" w:sz="0" w:space="0" w:color="auto"/>
                    <w:left w:val="none" w:sz="0" w:space="0" w:color="auto"/>
                    <w:bottom w:val="none" w:sz="0" w:space="0" w:color="auto"/>
                    <w:right w:val="none" w:sz="0" w:space="0" w:color="auto"/>
                  </w:divBdr>
                  <w:divsChild>
                    <w:div w:id="1030497858">
                      <w:marLeft w:val="0"/>
                      <w:marRight w:val="0"/>
                      <w:marTop w:val="0"/>
                      <w:marBottom w:val="0"/>
                      <w:divBdr>
                        <w:top w:val="none" w:sz="0" w:space="0" w:color="auto"/>
                        <w:left w:val="none" w:sz="0" w:space="0" w:color="auto"/>
                        <w:bottom w:val="none" w:sz="0" w:space="0" w:color="auto"/>
                        <w:right w:val="none" w:sz="0" w:space="0" w:color="auto"/>
                      </w:divBdr>
                      <w:divsChild>
                        <w:div w:id="486867699">
                          <w:marLeft w:val="0"/>
                          <w:marRight w:val="0"/>
                          <w:marTop w:val="0"/>
                          <w:marBottom w:val="0"/>
                          <w:divBdr>
                            <w:top w:val="none" w:sz="0" w:space="0" w:color="auto"/>
                            <w:left w:val="none" w:sz="0" w:space="0" w:color="auto"/>
                            <w:bottom w:val="none" w:sz="0" w:space="0" w:color="auto"/>
                            <w:right w:val="none" w:sz="0" w:space="0" w:color="auto"/>
                          </w:divBdr>
                          <w:divsChild>
                            <w:div w:id="1753550593">
                              <w:marLeft w:val="0"/>
                              <w:marRight w:val="0"/>
                              <w:marTop w:val="0"/>
                              <w:marBottom w:val="0"/>
                              <w:divBdr>
                                <w:top w:val="none" w:sz="0" w:space="0" w:color="auto"/>
                                <w:left w:val="none" w:sz="0" w:space="0" w:color="auto"/>
                                <w:bottom w:val="none" w:sz="0" w:space="0" w:color="auto"/>
                                <w:right w:val="none" w:sz="0" w:space="0" w:color="auto"/>
                              </w:divBdr>
                              <w:divsChild>
                                <w:div w:id="542138774">
                                  <w:marLeft w:val="0"/>
                                  <w:marRight w:val="0"/>
                                  <w:marTop w:val="0"/>
                                  <w:marBottom w:val="0"/>
                                  <w:divBdr>
                                    <w:top w:val="none" w:sz="0" w:space="0" w:color="auto"/>
                                    <w:left w:val="none" w:sz="0" w:space="0" w:color="auto"/>
                                    <w:bottom w:val="none" w:sz="0" w:space="0" w:color="auto"/>
                                    <w:right w:val="none" w:sz="0" w:space="0" w:color="auto"/>
                                  </w:divBdr>
                                  <w:divsChild>
                                    <w:div w:id="1475558829">
                                      <w:marLeft w:val="0"/>
                                      <w:marRight w:val="0"/>
                                      <w:marTop w:val="0"/>
                                      <w:marBottom w:val="0"/>
                                      <w:divBdr>
                                        <w:top w:val="none" w:sz="0" w:space="0" w:color="auto"/>
                                        <w:left w:val="none" w:sz="0" w:space="0" w:color="auto"/>
                                        <w:bottom w:val="none" w:sz="0" w:space="0" w:color="auto"/>
                                        <w:right w:val="none" w:sz="0" w:space="0" w:color="auto"/>
                                      </w:divBdr>
                                      <w:divsChild>
                                        <w:div w:id="2094739798">
                                          <w:marLeft w:val="0"/>
                                          <w:marRight w:val="0"/>
                                          <w:marTop w:val="0"/>
                                          <w:marBottom w:val="0"/>
                                          <w:divBdr>
                                            <w:top w:val="none" w:sz="0" w:space="0" w:color="auto"/>
                                            <w:left w:val="none" w:sz="0" w:space="0" w:color="auto"/>
                                            <w:bottom w:val="none" w:sz="0" w:space="0" w:color="auto"/>
                                            <w:right w:val="none" w:sz="0" w:space="0" w:color="auto"/>
                                          </w:divBdr>
                                          <w:divsChild>
                                            <w:div w:id="376399025">
                                              <w:marLeft w:val="0"/>
                                              <w:marRight w:val="0"/>
                                              <w:marTop w:val="0"/>
                                              <w:marBottom w:val="0"/>
                                              <w:divBdr>
                                                <w:top w:val="none" w:sz="0" w:space="0" w:color="auto"/>
                                                <w:left w:val="none" w:sz="0" w:space="0" w:color="auto"/>
                                                <w:bottom w:val="none" w:sz="0" w:space="0" w:color="auto"/>
                                                <w:right w:val="none" w:sz="0" w:space="0" w:color="auto"/>
                                              </w:divBdr>
                                              <w:divsChild>
                                                <w:div w:id="433061925">
                                                  <w:marLeft w:val="0"/>
                                                  <w:marRight w:val="0"/>
                                                  <w:marTop w:val="0"/>
                                                  <w:marBottom w:val="0"/>
                                                  <w:divBdr>
                                                    <w:top w:val="none" w:sz="0" w:space="0" w:color="auto"/>
                                                    <w:left w:val="none" w:sz="0" w:space="0" w:color="auto"/>
                                                    <w:bottom w:val="none" w:sz="0" w:space="0" w:color="auto"/>
                                                    <w:right w:val="none" w:sz="0" w:space="0" w:color="auto"/>
                                                  </w:divBdr>
                                                  <w:divsChild>
                                                    <w:div w:id="1687295090">
                                                      <w:marLeft w:val="0"/>
                                                      <w:marRight w:val="0"/>
                                                      <w:marTop w:val="0"/>
                                                      <w:marBottom w:val="0"/>
                                                      <w:divBdr>
                                                        <w:top w:val="none" w:sz="0" w:space="0" w:color="auto"/>
                                                        <w:left w:val="none" w:sz="0" w:space="0" w:color="auto"/>
                                                        <w:bottom w:val="none" w:sz="0" w:space="0" w:color="auto"/>
                                                        <w:right w:val="none" w:sz="0" w:space="0" w:color="auto"/>
                                                      </w:divBdr>
                                                      <w:divsChild>
                                                        <w:div w:id="2132285591">
                                                          <w:marLeft w:val="0"/>
                                                          <w:marRight w:val="0"/>
                                                          <w:marTop w:val="0"/>
                                                          <w:marBottom w:val="0"/>
                                                          <w:divBdr>
                                                            <w:top w:val="none" w:sz="0" w:space="0" w:color="auto"/>
                                                            <w:left w:val="none" w:sz="0" w:space="0" w:color="auto"/>
                                                            <w:bottom w:val="none" w:sz="0" w:space="0" w:color="auto"/>
                                                            <w:right w:val="none" w:sz="0" w:space="0" w:color="auto"/>
                                                          </w:divBdr>
                                                        </w:div>
                                                      </w:divsChild>
                                                    </w:div>
                                                    <w:div w:id="1555041480">
                                                      <w:marLeft w:val="0"/>
                                                      <w:marRight w:val="0"/>
                                                      <w:marTop w:val="0"/>
                                                      <w:marBottom w:val="0"/>
                                                      <w:divBdr>
                                                        <w:top w:val="none" w:sz="0" w:space="0" w:color="auto"/>
                                                        <w:left w:val="none" w:sz="0" w:space="0" w:color="auto"/>
                                                        <w:bottom w:val="none" w:sz="0" w:space="0" w:color="auto"/>
                                                        <w:right w:val="none" w:sz="0" w:space="0" w:color="auto"/>
                                                      </w:divBdr>
                                                      <w:divsChild>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085301954">
                                                      <w:marLeft w:val="0"/>
                                                      <w:marRight w:val="0"/>
                                                      <w:marTop w:val="0"/>
                                                      <w:marBottom w:val="0"/>
                                                      <w:divBdr>
                                                        <w:top w:val="none" w:sz="0" w:space="0" w:color="auto"/>
                                                        <w:left w:val="none" w:sz="0" w:space="0" w:color="auto"/>
                                                        <w:bottom w:val="none" w:sz="0" w:space="0" w:color="auto"/>
                                                        <w:right w:val="none" w:sz="0" w:space="0" w:color="auto"/>
                                                      </w:divBdr>
                                                      <w:divsChild>
                                                        <w:div w:id="14312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62850">
      <w:bodyDiv w:val="1"/>
      <w:marLeft w:val="0"/>
      <w:marRight w:val="0"/>
      <w:marTop w:val="0"/>
      <w:marBottom w:val="0"/>
      <w:divBdr>
        <w:top w:val="none" w:sz="0" w:space="0" w:color="auto"/>
        <w:left w:val="none" w:sz="0" w:space="0" w:color="auto"/>
        <w:bottom w:val="none" w:sz="0" w:space="0" w:color="auto"/>
        <w:right w:val="none" w:sz="0" w:space="0" w:color="auto"/>
      </w:divBdr>
      <w:divsChild>
        <w:div w:id="1930501793">
          <w:marLeft w:val="0"/>
          <w:marRight w:val="0"/>
          <w:marTop w:val="0"/>
          <w:marBottom w:val="0"/>
          <w:divBdr>
            <w:top w:val="none" w:sz="0" w:space="0" w:color="auto"/>
            <w:left w:val="none" w:sz="0" w:space="0" w:color="auto"/>
            <w:bottom w:val="none" w:sz="0" w:space="0" w:color="auto"/>
            <w:right w:val="none" w:sz="0" w:space="0" w:color="auto"/>
          </w:divBdr>
        </w:div>
        <w:div w:id="351104163">
          <w:marLeft w:val="0"/>
          <w:marRight w:val="0"/>
          <w:marTop w:val="0"/>
          <w:marBottom w:val="0"/>
          <w:divBdr>
            <w:top w:val="none" w:sz="0" w:space="0" w:color="auto"/>
            <w:left w:val="none" w:sz="0" w:space="0" w:color="auto"/>
            <w:bottom w:val="none" w:sz="0" w:space="0" w:color="auto"/>
            <w:right w:val="none" w:sz="0" w:space="0" w:color="auto"/>
          </w:divBdr>
        </w:div>
        <w:div w:id="1418671550">
          <w:marLeft w:val="0"/>
          <w:marRight w:val="0"/>
          <w:marTop w:val="0"/>
          <w:marBottom w:val="0"/>
          <w:divBdr>
            <w:top w:val="none" w:sz="0" w:space="0" w:color="auto"/>
            <w:left w:val="none" w:sz="0" w:space="0" w:color="auto"/>
            <w:bottom w:val="none" w:sz="0" w:space="0" w:color="auto"/>
            <w:right w:val="none" w:sz="0" w:space="0" w:color="auto"/>
          </w:divBdr>
        </w:div>
        <w:div w:id="1687051864">
          <w:marLeft w:val="0"/>
          <w:marRight w:val="0"/>
          <w:marTop w:val="0"/>
          <w:marBottom w:val="0"/>
          <w:divBdr>
            <w:top w:val="none" w:sz="0" w:space="0" w:color="auto"/>
            <w:left w:val="none" w:sz="0" w:space="0" w:color="auto"/>
            <w:bottom w:val="none" w:sz="0" w:space="0" w:color="auto"/>
            <w:right w:val="none" w:sz="0" w:space="0" w:color="auto"/>
          </w:divBdr>
        </w:div>
      </w:divsChild>
    </w:div>
    <w:div w:id="131750382">
      <w:bodyDiv w:val="1"/>
      <w:marLeft w:val="0"/>
      <w:marRight w:val="0"/>
      <w:marTop w:val="0"/>
      <w:marBottom w:val="0"/>
      <w:divBdr>
        <w:top w:val="none" w:sz="0" w:space="0" w:color="auto"/>
        <w:left w:val="none" w:sz="0" w:space="0" w:color="auto"/>
        <w:bottom w:val="none" w:sz="0" w:space="0" w:color="auto"/>
        <w:right w:val="none" w:sz="0" w:space="0" w:color="auto"/>
      </w:divBdr>
    </w:div>
    <w:div w:id="1262059450">
      <w:bodyDiv w:val="1"/>
      <w:marLeft w:val="0"/>
      <w:marRight w:val="0"/>
      <w:marTop w:val="0"/>
      <w:marBottom w:val="0"/>
      <w:divBdr>
        <w:top w:val="none" w:sz="0" w:space="0" w:color="auto"/>
        <w:left w:val="none" w:sz="0" w:space="0" w:color="auto"/>
        <w:bottom w:val="none" w:sz="0" w:space="0" w:color="auto"/>
        <w:right w:val="none" w:sz="0" w:space="0" w:color="auto"/>
      </w:divBdr>
      <w:divsChild>
        <w:div w:id="1073817968">
          <w:marLeft w:val="0"/>
          <w:marRight w:val="0"/>
          <w:marTop w:val="0"/>
          <w:marBottom w:val="0"/>
          <w:divBdr>
            <w:top w:val="none" w:sz="0" w:space="0" w:color="auto"/>
            <w:left w:val="none" w:sz="0" w:space="0" w:color="auto"/>
            <w:bottom w:val="none" w:sz="0" w:space="0" w:color="auto"/>
            <w:right w:val="none" w:sz="0" w:space="0" w:color="auto"/>
          </w:divBdr>
          <w:divsChild>
            <w:div w:id="1580826368">
              <w:marLeft w:val="0"/>
              <w:marRight w:val="0"/>
              <w:marTop w:val="0"/>
              <w:marBottom w:val="0"/>
              <w:divBdr>
                <w:top w:val="none" w:sz="0" w:space="0" w:color="auto"/>
                <w:left w:val="none" w:sz="0" w:space="0" w:color="auto"/>
                <w:bottom w:val="none" w:sz="0" w:space="0" w:color="auto"/>
                <w:right w:val="none" w:sz="0" w:space="0" w:color="auto"/>
              </w:divBdr>
              <w:divsChild>
                <w:div w:id="7692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4407">
      <w:bodyDiv w:val="1"/>
      <w:marLeft w:val="0"/>
      <w:marRight w:val="0"/>
      <w:marTop w:val="0"/>
      <w:marBottom w:val="0"/>
      <w:divBdr>
        <w:top w:val="none" w:sz="0" w:space="0" w:color="auto"/>
        <w:left w:val="none" w:sz="0" w:space="0" w:color="auto"/>
        <w:bottom w:val="none" w:sz="0" w:space="0" w:color="auto"/>
        <w:right w:val="none" w:sz="0" w:space="0" w:color="auto"/>
      </w:divBdr>
      <w:divsChild>
        <w:div w:id="830869315">
          <w:marLeft w:val="0"/>
          <w:marRight w:val="0"/>
          <w:marTop w:val="0"/>
          <w:marBottom w:val="0"/>
          <w:divBdr>
            <w:top w:val="none" w:sz="0" w:space="0" w:color="auto"/>
            <w:left w:val="none" w:sz="0" w:space="0" w:color="auto"/>
            <w:bottom w:val="none" w:sz="0" w:space="0" w:color="auto"/>
            <w:right w:val="none" w:sz="0" w:space="0" w:color="auto"/>
          </w:divBdr>
        </w:div>
        <w:div w:id="93719411">
          <w:marLeft w:val="0"/>
          <w:marRight w:val="0"/>
          <w:marTop w:val="0"/>
          <w:marBottom w:val="0"/>
          <w:divBdr>
            <w:top w:val="none" w:sz="0" w:space="0" w:color="auto"/>
            <w:left w:val="none" w:sz="0" w:space="0" w:color="auto"/>
            <w:bottom w:val="none" w:sz="0" w:space="0" w:color="auto"/>
            <w:right w:val="none" w:sz="0" w:space="0" w:color="auto"/>
          </w:divBdr>
        </w:div>
        <w:div w:id="1210729463">
          <w:marLeft w:val="0"/>
          <w:marRight w:val="0"/>
          <w:marTop w:val="0"/>
          <w:marBottom w:val="0"/>
          <w:divBdr>
            <w:top w:val="none" w:sz="0" w:space="0" w:color="auto"/>
            <w:left w:val="none" w:sz="0" w:space="0" w:color="auto"/>
            <w:bottom w:val="none" w:sz="0" w:space="0" w:color="auto"/>
            <w:right w:val="none" w:sz="0" w:space="0" w:color="auto"/>
          </w:divBdr>
        </w:div>
        <w:div w:id="2124298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de/imgres?imgurl=http://wein-bestellen.biz/wp-content/uploads/2014/04/Toskana-Karte.jpg&amp;imgrefurl=http://wein-bestellen.biz/weinanbaugebiet-toskana-die-heimat-des-chianti/&amp;h=581&amp;w=625&amp;tbnid=zbehFKOdEYTfuM:&amp;zoom=1&amp;docid=el0k5vH9brjA_M&amp;ei=nAiUVIDPBoncywOx64CgAQ&amp;tbm=isch&amp;iact=rc&amp;uact=3&amp;dur=309&amp;page=3&amp;start=72&amp;ndsp=34&amp;ved=0CLwCEK0DMFs"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google.de/imgres?imgurl=http://www.tomshw.it/files/2010/08/immagini/26758/piazza-del-campo-siena-gt5_t.jpg&amp;imgrefurl=http://www.tomshw.it/cont/news/gt5-elimina-le-bandiere-del-palio-di-siena/26758/1.html&amp;h=319&amp;w=470&amp;tbnid=LQmRou1ZOddpJM:&amp;zoom=1&amp;docid=T7SkXrj_C2tZfM&amp;ei=IYiuVJK9E9LPaKm8gfAK&amp;tbm=isch&amp;iact=rc&amp;uact=3&amp;dur=483&amp;page=2&amp;start=20&amp;ndsp=25&amp;ved=0CHQQrQMwF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planet-wissen.de/laender_leute/italien/toskana/img/intro_toskana_karte_g.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de/imgres?imgurl=http://www.campingclub.at/jart/prj3/oeamtc_camping/images/img-db/1298017573761.jpg&amp;imgrefurl=http://www.campingclub.at/reisen/ausflugs_und_reiseideen/camptour_toskana&amp;h=5100&amp;w=3400&amp;tbnid=B-vuzKQRLclh_M:&amp;zoom=1&amp;docid=heHzMwpgQLU9BM&amp;ei=U4euVLuVNIPqavH0gOAP&amp;tbm=isch&amp;iact=rc&amp;uact=3&amp;dur=361&amp;page=1&amp;start=0&amp;ndsp=29&amp;ved=0CIMBEK0DMB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1149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 Melanie</dc:creator>
  <cp:lastModifiedBy>Giordani, Christian</cp:lastModifiedBy>
  <cp:revision>4</cp:revision>
  <dcterms:created xsi:type="dcterms:W3CDTF">2015-01-08T13:48:00Z</dcterms:created>
  <dcterms:modified xsi:type="dcterms:W3CDTF">2015-01-08T14:12:00Z</dcterms:modified>
</cp:coreProperties>
</file>