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9" w:rsidRDefault="00F9237F">
      <w:r>
        <w:rPr>
          <w:noProof/>
          <w:lang w:eastAsia="de-DE"/>
        </w:rPr>
        <mc:AlternateContent>
          <mc:Choice Requires="wps">
            <w:drawing>
              <wp:anchor distT="0" distB="0" distL="114300" distR="114300" simplePos="0" relativeHeight="251659264" behindDoc="0" locked="0" layoutInCell="1" allowOverlap="1" wp14:anchorId="4B3611EB" wp14:editId="745A3777">
                <wp:simplePos x="0" y="0"/>
                <wp:positionH relativeFrom="margin">
                  <wp:posOffset>565785</wp:posOffset>
                </wp:positionH>
                <wp:positionV relativeFrom="paragraph">
                  <wp:posOffset>-276225</wp:posOffset>
                </wp:positionV>
                <wp:extent cx="1828800" cy="182880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9237F" w:rsidRPr="003F7717" w:rsidRDefault="00D63000" w:rsidP="00F9237F">
                            <w:pPr>
                              <w:rPr>
                                <w:b/>
                                <w:color w:val="FF0000"/>
                                <w:spacing w:val="10"/>
                                <w:sz w:val="96"/>
                                <w:szCs w:val="96"/>
                                <w14:glow w14:rad="139700">
                                  <w14:srgbClr w14:val="00FFCC"/>
                                </w14:glow>
                                <w14:textOutline w14:w="9525" w14:cap="flat" w14:cmpd="sng" w14:algn="ctr">
                                  <w14:solidFill>
                                    <w14:schemeClr w14:val="accent1"/>
                                  </w14:solidFill>
                                  <w14:prstDash w14:val="solid"/>
                                  <w14:round/>
                                </w14:textOutline>
                              </w:rPr>
                            </w:pPr>
                            <w:r>
                              <w:rPr>
                                <w:b/>
                                <w:color w:val="FF0000"/>
                                <w:spacing w:val="10"/>
                                <w:sz w:val="96"/>
                                <w:szCs w:val="96"/>
                                <w14:glow w14:rad="139700">
                                  <w14:srgbClr w14:val="00FFCC"/>
                                </w14:glow>
                                <w14:textOutline w14:w="9525" w14:cap="flat" w14:cmpd="sng" w14:algn="ctr">
                                  <w14:solidFill>
                                    <w14:schemeClr w14:val="accent1"/>
                                  </w14:solidFill>
                                  <w14:prstDash w14:val="solid"/>
                                  <w14:round/>
                                </w14:textOutline>
                              </w:rPr>
                              <w:t xml:space="preserve">   </w:t>
                            </w:r>
                            <w:r w:rsidR="00F9237F" w:rsidRPr="003F7717">
                              <w:rPr>
                                <w:b/>
                                <w:color w:val="FF0000"/>
                                <w:spacing w:val="10"/>
                                <w:sz w:val="96"/>
                                <w:szCs w:val="96"/>
                                <w14:glow w14:rad="139700">
                                  <w14:srgbClr w14:val="00FFCC"/>
                                </w14:glow>
                                <w14:textOutline w14:w="9525" w14:cap="flat" w14:cmpd="sng" w14:algn="ctr">
                                  <w14:solidFill>
                                    <w14:schemeClr w14:val="accent1"/>
                                  </w14:solidFill>
                                  <w14:prstDash w14:val="solid"/>
                                  <w14:round/>
                                </w14:textOutline>
                              </w:rPr>
                              <w:t>Baumschicht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611EB" id="_x0000_t202" coordsize="21600,21600" o:spt="202" path="m,l,21600r21600,l21600,xe">
                <v:stroke joinstyle="miter"/>
                <v:path gradientshapeok="t" o:connecttype="rect"/>
              </v:shapetype>
              <v:shape id="Textfeld 1" o:spid="_x0000_s1026" type="#_x0000_t202" style="position:absolute;margin-left:44.55pt;margin-top:-21.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" filled="f" stroked="f">
                <v:textbox style="mso-fit-shape-to-text:t">
                  <w:txbxContent>
                    <w:p w:rsidR="00F9237F" w:rsidRPr="003F7717" w:rsidRDefault="00D63000" w:rsidP="00F9237F">
                      <w:pPr>
                        <w:rPr>
                          <w:b/>
                          <w:color w:val="FF0000"/>
                          <w:spacing w:val="10"/>
                          <w:sz w:val="96"/>
                          <w:szCs w:val="96"/>
                          <w14:glow w14:rad="139700">
                            <w14:srgbClr w14:val="00FFCC"/>
                          </w14:glow>
                          <w14:textOutline w14:w="9525" w14:cap="flat" w14:cmpd="sng" w14:algn="ctr">
                            <w14:solidFill>
                              <w14:schemeClr w14:val="accent1"/>
                            </w14:solidFill>
                            <w14:prstDash w14:val="solid"/>
                            <w14:round/>
                          </w14:textOutline>
                        </w:rPr>
                      </w:pPr>
                      <w:r>
                        <w:rPr>
                          <w:b/>
                          <w:color w:val="FF0000"/>
                          <w:spacing w:val="10"/>
                          <w:sz w:val="96"/>
                          <w:szCs w:val="96"/>
                          <w14:glow w14:rad="139700">
                            <w14:srgbClr w14:val="00FFCC"/>
                          </w14:glow>
                          <w14:textOutline w14:w="9525" w14:cap="flat" w14:cmpd="sng" w14:algn="ctr">
                            <w14:solidFill>
                              <w14:schemeClr w14:val="accent1"/>
                            </w14:solidFill>
                            <w14:prstDash w14:val="solid"/>
                            <w14:round/>
                          </w14:textOutline>
                        </w:rPr>
                        <w:t xml:space="preserve">   </w:t>
                      </w:r>
                      <w:r w:rsidR="00F9237F" w:rsidRPr="003F7717">
                        <w:rPr>
                          <w:b/>
                          <w:color w:val="FF0000"/>
                          <w:spacing w:val="10"/>
                          <w:sz w:val="96"/>
                          <w:szCs w:val="96"/>
                          <w14:glow w14:rad="139700">
                            <w14:srgbClr w14:val="00FFCC"/>
                          </w14:glow>
                          <w14:textOutline w14:w="9525" w14:cap="flat" w14:cmpd="sng" w14:algn="ctr">
                            <w14:solidFill>
                              <w14:schemeClr w14:val="accent1"/>
                            </w14:solidFill>
                            <w14:prstDash w14:val="solid"/>
                            <w14:round/>
                          </w14:textOutline>
                        </w:rPr>
                        <w:t>Baumschicht</w:t>
                      </w:r>
                    </w:p>
                  </w:txbxContent>
                </v:textbox>
                <w10:wrap anchorx="margin"/>
              </v:shape>
            </w:pict>
          </mc:Fallback>
        </mc:AlternateContent>
      </w:r>
    </w:p>
    <w:p w:rsidR="009B32D9" w:rsidRPr="009B32D9" w:rsidRDefault="009B32D9" w:rsidP="009B32D9"/>
    <w:p w:rsidR="009B32D9" w:rsidRDefault="009B32D9" w:rsidP="009B32D9"/>
    <w:p w:rsidR="006A797A" w:rsidRDefault="009B32D9" w:rsidP="00C3118B">
      <w:pPr>
        <w:ind w:left="1416"/>
        <w:rPr>
          <w:sz w:val="28"/>
          <w:szCs w:val="28"/>
        </w:rPr>
      </w:pPr>
      <w:r w:rsidRPr="00C3118B">
        <w:rPr>
          <w:sz w:val="28"/>
          <w:szCs w:val="28"/>
        </w:rPr>
        <w:t>Die Baumschicht ist das größte Stockwerk</w:t>
      </w:r>
      <w:r w:rsidR="00801255" w:rsidRPr="00C3118B">
        <w:rPr>
          <w:sz w:val="28"/>
          <w:szCs w:val="28"/>
        </w:rPr>
        <w:t xml:space="preserve"> </w:t>
      </w:r>
      <w:r w:rsidRPr="00C3118B">
        <w:rPr>
          <w:sz w:val="28"/>
          <w:szCs w:val="28"/>
        </w:rPr>
        <w:t>von allen.</w:t>
      </w:r>
      <w:r w:rsidR="00B72FE1" w:rsidRPr="00C3118B">
        <w:rPr>
          <w:sz w:val="28"/>
          <w:szCs w:val="28"/>
        </w:rPr>
        <w:t xml:space="preserve"> </w:t>
      </w:r>
      <w:r w:rsidR="00801255" w:rsidRPr="00C3118B">
        <w:rPr>
          <w:sz w:val="28"/>
          <w:szCs w:val="28"/>
        </w:rPr>
        <w:t xml:space="preserve">Sie bildet das Dach </w:t>
      </w:r>
    </w:p>
    <w:p w:rsidR="006A797A" w:rsidRDefault="00801255" w:rsidP="00C3118B">
      <w:pPr>
        <w:ind w:left="1416"/>
        <w:rPr>
          <w:sz w:val="28"/>
          <w:szCs w:val="28"/>
        </w:rPr>
      </w:pPr>
      <w:r w:rsidRPr="00C3118B">
        <w:rPr>
          <w:sz w:val="28"/>
          <w:szCs w:val="28"/>
        </w:rPr>
        <w:t>bis zu 40 Met</w:t>
      </w:r>
      <w:r w:rsidR="00912FD2" w:rsidRPr="00C3118B">
        <w:rPr>
          <w:sz w:val="28"/>
          <w:szCs w:val="28"/>
        </w:rPr>
        <w:t>ern</w:t>
      </w:r>
      <w:r w:rsidR="005F35C0" w:rsidRPr="00C3118B">
        <w:rPr>
          <w:sz w:val="28"/>
          <w:szCs w:val="28"/>
        </w:rPr>
        <w:t xml:space="preserve"> Höhe.</w:t>
      </w:r>
      <w:r w:rsidR="00912FD2" w:rsidRPr="00C3118B">
        <w:rPr>
          <w:sz w:val="28"/>
          <w:szCs w:val="28"/>
        </w:rPr>
        <w:t xml:space="preserve"> Es gibt Nadelbäume</w:t>
      </w:r>
      <w:r w:rsidR="00912FD2" w:rsidRPr="00C3118B">
        <w:rPr>
          <w:rFonts w:ascii="Calibri Light" w:hAnsi="Calibri Light"/>
          <w:color w:val="F2F2F2" w:themeColor="background1" w:themeShade="F2"/>
          <w:sz w:val="28"/>
          <w:szCs w:val="28"/>
          <w14:glow w14:rad="101600">
            <w14:srgbClr w14:val="000000">
              <w14:alpha w14:val="40000"/>
            </w14:srgbClr>
          </w14:glow>
        </w:rPr>
        <w:t xml:space="preserve"> </w:t>
      </w:r>
      <w:r w:rsidR="00912FD2" w:rsidRPr="00C3118B">
        <w:rPr>
          <w:sz w:val="28"/>
          <w:szCs w:val="28"/>
        </w:rPr>
        <w:t xml:space="preserve">und Laubbäume. Zu den </w:t>
      </w:r>
    </w:p>
    <w:p w:rsidR="006A797A" w:rsidRDefault="00912FD2" w:rsidP="00C3118B">
      <w:pPr>
        <w:ind w:left="1416"/>
        <w:rPr>
          <w:sz w:val="28"/>
          <w:szCs w:val="28"/>
        </w:rPr>
      </w:pPr>
      <w:r w:rsidRPr="00C3118B">
        <w:rPr>
          <w:sz w:val="28"/>
          <w:szCs w:val="28"/>
        </w:rPr>
        <w:t>Nadelbäume</w:t>
      </w:r>
      <w:r w:rsidR="00995BED" w:rsidRPr="00C3118B">
        <w:rPr>
          <w:sz w:val="28"/>
          <w:szCs w:val="28"/>
        </w:rPr>
        <w:t xml:space="preserve">n gehören Tannen, Fichten </w:t>
      </w:r>
      <w:r w:rsidRPr="00C3118B">
        <w:rPr>
          <w:sz w:val="28"/>
          <w:szCs w:val="28"/>
        </w:rPr>
        <w:t>und Kiefern. Das Dach</w:t>
      </w:r>
      <w:r w:rsidR="00801255" w:rsidRPr="00C3118B">
        <w:rPr>
          <w:sz w:val="28"/>
          <w:szCs w:val="28"/>
        </w:rPr>
        <w:t xml:space="preserve"> </w:t>
      </w:r>
      <w:r w:rsidRPr="00C3118B">
        <w:rPr>
          <w:sz w:val="28"/>
          <w:szCs w:val="28"/>
        </w:rPr>
        <w:t xml:space="preserve">des Waldes </w:t>
      </w:r>
    </w:p>
    <w:p w:rsidR="006A797A" w:rsidRDefault="00912FD2" w:rsidP="00C3118B">
      <w:pPr>
        <w:ind w:left="1416"/>
        <w:rPr>
          <w:sz w:val="28"/>
          <w:szCs w:val="28"/>
        </w:rPr>
      </w:pPr>
      <w:r w:rsidRPr="00C3118B">
        <w:rPr>
          <w:sz w:val="28"/>
          <w:szCs w:val="28"/>
        </w:rPr>
        <w:t>ist mit seinen vielen und hohen Bäumen die Heimat</w:t>
      </w:r>
      <w:r w:rsidR="009B7B53" w:rsidRPr="00C3118B">
        <w:rPr>
          <w:sz w:val="28"/>
          <w:szCs w:val="28"/>
        </w:rPr>
        <w:t xml:space="preserve"> und der Lebensraum </w:t>
      </w:r>
    </w:p>
    <w:p w:rsidR="006A797A" w:rsidRDefault="009B7B53" w:rsidP="00C3118B">
      <w:pPr>
        <w:ind w:left="1416"/>
        <w:rPr>
          <w:sz w:val="28"/>
          <w:szCs w:val="28"/>
        </w:rPr>
      </w:pPr>
      <w:r w:rsidRPr="00C3118B">
        <w:rPr>
          <w:sz w:val="28"/>
          <w:szCs w:val="28"/>
        </w:rPr>
        <w:t>vieler Tiere des Waldes.</w:t>
      </w:r>
      <w:r w:rsidR="00477DFA" w:rsidRPr="00C3118B">
        <w:rPr>
          <w:sz w:val="28"/>
          <w:szCs w:val="28"/>
        </w:rPr>
        <w:t xml:space="preserve"> </w:t>
      </w:r>
      <w:r w:rsidR="00B72FE1" w:rsidRPr="00C3118B">
        <w:rPr>
          <w:sz w:val="28"/>
          <w:szCs w:val="28"/>
        </w:rPr>
        <w:t>Sie bi</w:t>
      </w:r>
      <w:r w:rsidR="00477DFA" w:rsidRPr="00C3118B">
        <w:rPr>
          <w:sz w:val="28"/>
          <w:szCs w:val="28"/>
        </w:rPr>
        <w:t>etet seinen</w:t>
      </w:r>
      <w:r w:rsidR="00995BED" w:rsidRPr="00C3118B">
        <w:rPr>
          <w:sz w:val="28"/>
          <w:szCs w:val="28"/>
        </w:rPr>
        <w:t xml:space="preserve"> t</w:t>
      </w:r>
      <w:r w:rsidR="00477DFA" w:rsidRPr="00C3118B">
        <w:rPr>
          <w:sz w:val="28"/>
          <w:szCs w:val="28"/>
        </w:rPr>
        <w:t xml:space="preserve">ierischen Bewohnern Schutz </w:t>
      </w:r>
    </w:p>
    <w:p w:rsidR="006A797A" w:rsidRDefault="00477DFA" w:rsidP="00C3118B">
      <w:pPr>
        <w:ind w:left="1416"/>
        <w:rPr>
          <w:sz w:val="28"/>
          <w:szCs w:val="28"/>
        </w:rPr>
      </w:pPr>
      <w:r w:rsidRPr="00C3118B">
        <w:rPr>
          <w:sz w:val="28"/>
          <w:szCs w:val="28"/>
        </w:rPr>
        <w:t xml:space="preserve">vor Regen und Sonne. Auch die Stämme der Bäume bieten ein optimales </w:t>
      </w:r>
    </w:p>
    <w:p w:rsidR="006A797A" w:rsidRDefault="00477DFA" w:rsidP="00C3118B">
      <w:pPr>
        <w:ind w:left="1416"/>
        <w:rPr>
          <w:sz w:val="28"/>
          <w:szCs w:val="28"/>
        </w:rPr>
      </w:pPr>
      <w:r w:rsidRPr="00C3118B">
        <w:rPr>
          <w:sz w:val="28"/>
          <w:szCs w:val="28"/>
        </w:rPr>
        <w:t xml:space="preserve">Zuhause für manche Tierarten. Der </w:t>
      </w:r>
      <w:r w:rsidR="006155A8" w:rsidRPr="00C3118B">
        <w:rPr>
          <w:sz w:val="28"/>
          <w:szCs w:val="28"/>
        </w:rPr>
        <w:t>S</w:t>
      </w:r>
      <w:r w:rsidRPr="00C3118B">
        <w:rPr>
          <w:sz w:val="28"/>
          <w:szCs w:val="28"/>
        </w:rPr>
        <w:t>pecht zum Beispiel nutzt Baumhö</w:t>
      </w:r>
      <w:r w:rsidR="006155A8" w:rsidRPr="00C3118B">
        <w:rPr>
          <w:sz w:val="28"/>
          <w:szCs w:val="28"/>
        </w:rPr>
        <w:t>h</w:t>
      </w:r>
      <w:r w:rsidRPr="00C3118B">
        <w:rPr>
          <w:sz w:val="28"/>
          <w:szCs w:val="28"/>
        </w:rPr>
        <w:t xml:space="preserve">len, </w:t>
      </w:r>
    </w:p>
    <w:p w:rsidR="006A797A" w:rsidRDefault="00477DFA" w:rsidP="00C3118B">
      <w:pPr>
        <w:ind w:left="1416"/>
        <w:rPr>
          <w:sz w:val="28"/>
          <w:szCs w:val="28"/>
        </w:rPr>
      </w:pPr>
      <w:r w:rsidRPr="00C3118B">
        <w:rPr>
          <w:sz w:val="28"/>
          <w:szCs w:val="28"/>
        </w:rPr>
        <w:t xml:space="preserve">um dort </w:t>
      </w:r>
      <w:r w:rsidR="006155A8" w:rsidRPr="00C3118B">
        <w:rPr>
          <w:sz w:val="28"/>
          <w:szCs w:val="28"/>
        </w:rPr>
        <w:t xml:space="preserve">seine Jungen  aufzuziehen. Andere Baumhöhlenbewohner sind die </w:t>
      </w:r>
    </w:p>
    <w:p w:rsidR="00C3118B" w:rsidRPr="00C3118B" w:rsidRDefault="006155A8" w:rsidP="00C3118B">
      <w:pPr>
        <w:ind w:left="1416"/>
        <w:rPr>
          <w:sz w:val="28"/>
          <w:szCs w:val="28"/>
        </w:rPr>
      </w:pPr>
      <w:r w:rsidRPr="00C3118B">
        <w:rPr>
          <w:sz w:val="28"/>
          <w:szCs w:val="28"/>
        </w:rPr>
        <w:t>Fledermäuse</w:t>
      </w:r>
      <w:r w:rsidR="00D63000">
        <w:rPr>
          <w:sz w:val="28"/>
          <w:szCs w:val="28"/>
        </w:rPr>
        <w:t>.</w:t>
      </w:r>
    </w:p>
    <w:p w:rsidR="00C3118B" w:rsidRDefault="00D63000" w:rsidP="00C3118B">
      <w:pPr>
        <w:ind w:left="1416"/>
        <w:rPr>
          <w:sz w:val="40"/>
          <w:szCs w:val="40"/>
        </w:rPr>
      </w:pPr>
      <w:r w:rsidRPr="00C3118B">
        <w:rPr>
          <w:noProof/>
          <w:sz w:val="28"/>
          <w:szCs w:val="28"/>
          <w:lang w:eastAsia="de-DE"/>
        </w:rPr>
        <mc:AlternateContent>
          <mc:Choice Requires="wps">
            <w:drawing>
              <wp:anchor distT="45720" distB="45720" distL="114300" distR="114300" simplePos="0" relativeHeight="251665408" behindDoc="1" locked="0" layoutInCell="1" allowOverlap="1" wp14:anchorId="38EFF70B" wp14:editId="68E5240E">
                <wp:simplePos x="0" y="0"/>
                <wp:positionH relativeFrom="margin">
                  <wp:posOffset>965835</wp:posOffset>
                </wp:positionH>
                <wp:positionV relativeFrom="paragraph">
                  <wp:posOffset>297815</wp:posOffset>
                </wp:positionV>
                <wp:extent cx="2324100" cy="2590800"/>
                <wp:effectExtent l="0" t="0" r="19050" b="19050"/>
                <wp:wrapTight wrapText="bothSides">
                  <wp:wrapPolygon edited="0">
                    <wp:start x="0" y="0"/>
                    <wp:lineTo x="0" y="21600"/>
                    <wp:lineTo x="21600" y="21600"/>
                    <wp:lineTo x="21600"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590800"/>
                        </a:xfrm>
                        <a:prstGeom prst="rect">
                          <a:avLst/>
                        </a:prstGeom>
                        <a:solidFill>
                          <a:srgbClr val="FFFFFF"/>
                        </a:solidFill>
                        <a:ln w="9525">
                          <a:solidFill>
                            <a:srgbClr val="000000"/>
                          </a:solidFill>
                          <a:miter lim="800000"/>
                          <a:headEnd/>
                          <a:tailEnd/>
                        </a:ln>
                      </wps:spPr>
                      <wps:txbx>
                        <w:txbxContent>
                          <w:p w:rsidR="00961AD3" w:rsidRDefault="00961AD3">
                            <w:r w:rsidRPr="00961AD3">
                              <w:rPr>
                                <w:noProof/>
                                <w:sz w:val="40"/>
                                <w:szCs w:val="40"/>
                                <w:lang w:eastAsia="de-DE"/>
                              </w:rPr>
                              <w:drawing>
                                <wp:inline distT="0" distB="0" distL="0" distR="0" wp14:anchorId="513CB6E6" wp14:editId="21417C82">
                                  <wp:extent cx="2360203" cy="3124200"/>
                                  <wp:effectExtent l="0" t="0" r="2540" b="0"/>
                                  <wp:docPr id="11" name="Grafik 11" descr="J:\GGN 4_5\Lebensraum Wald\Bilder\Borkenkäf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GN 4_5\Lebensraum Wald\Bilder\Borkenkäfer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2366439" cy="31324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FF70B" id="Textfeld 2" o:spid="_x0000_s1027" type="#_x0000_t202" style="position:absolute;left:0;text-align:left;margin-left:76.05pt;margin-top:23.45pt;width:183pt;height:204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">
                <v:textbox>
                  <w:txbxContent>
                    <w:p w:rsidR="00961AD3" w:rsidRDefault="00961AD3">
                      <w:r w:rsidRPr="00961AD3">
                        <w:rPr>
                          <w:noProof/>
                          <w:sz w:val="40"/>
                          <w:szCs w:val="40"/>
                          <w:lang w:eastAsia="de-DE"/>
                        </w:rPr>
                        <w:drawing>
                          <wp:inline distT="0" distB="0" distL="0" distR="0" wp14:anchorId="513CB6E6" wp14:editId="21417C82">
                            <wp:extent cx="2360203" cy="3124200"/>
                            <wp:effectExtent l="0" t="0" r="2540" b="0"/>
                            <wp:docPr id="11" name="Grafik 11" descr="J:\GGN 4_5\Lebensraum Wald\Bilder\Borkenkäf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GN 4_5\Lebensraum Wald\Bilder\Borkenkäfer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2366439" cy="3132455"/>
                                    </a:xfrm>
                                    <a:prstGeom prst="rect">
                                      <a:avLst/>
                                    </a:prstGeom>
                                    <a:noFill/>
                                    <a:ln>
                                      <a:noFill/>
                                    </a:ln>
                                  </pic:spPr>
                                </pic:pic>
                              </a:graphicData>
                            </a:graphic>
                          </wp:inline>
                        </w:drawing>
                      </w:r>
                    </w:p>
                  </w:txbxContent>
                </v:textbox>
                <w10:wrap type="tight" anchorx="margin"/>
              </v:shape>
            </w:pict>
          </mc:Fallback>
        </mc:AlternateContent>
      </w:r>
    </w:p>
    <w:p w:rsidR="00C3118B" w:rsidRPr="00C3118B" w:rsidRDefault="00C3118B" w:rsidP="006A797A">
      <w:pPr>
        <w:tabs>
          <w:tab w:val="left" w:pos="9923"/>
        </w:tabs>
        <w:ind w:left="1416"/>
        <w:rPr>
          <w:sz w:val="28"/>
          <w:szCs w:val="28"/>
        </w:rPr>
      </w:pPr>
      <w:r w:rsidRPr="00C3118B">
        <w:rPr>
          <w:sz w:val="28"/>
          <w:szCs w:val="28"/>
        </w:rPr>
        <w:t xml:space="preserve">In den Stämmen leben auch einige Insekten wie zum Beispiel der Borkenkäfer, der im Wald  große      Schäden anrichten kann, wenn er in Massen auftritt. Er frisst  sich in die Rinde und legt dort seine Eier ab. Dadurch wird der Baum so sehr geschädigt, dass er sogar absterben kann.  </w:t>
      </w:r>
    </w:p>
    <w:p w:rsidR="00C3118B" w:rsidRDefault="006A797A" w:rsidP="00C3118B">
      <w:pPr>
        <w:ind w:left="1416"/>
        <w:rPr>
          <w:sz w:val="40"/>
          <w:szCs w:val="40"/>
        </w:rPr>
      </w:pPr>
      <w:r w:rsidRPr="00C3118B">
        <w:rPr>
          <w:noProof/>
          <w:sz w:val="28"/>
          <w:szCs w:val="28"/>
          <w:lang w:eastAsia="de-DE"/>
        </w:rPr>
        <w:drawing>
          <wp:anchor distT="0" distB="0" distL="114300" distR="114300" simplePos="0" relativeHeight="251667456" behindDoc="1" locked="0" layoutInCell="1" allowOverlap="1" wp14:anchorId="59609F8A" wp14:editId="6AD561F9">
            <wp:simplePos x="0" y="0"/>
            <wp:positionH relativeFrom="page">
              <wp:posOffset>3981450</wp:posOffset>
            </wp:positionH>
            <wp:positionV relativeFrom="paragraph">
              <wp:posOffset>85725</wp:posOffset>
            </wp:positionV>
            <wp:extent cx="2219325" cy="2449195"/>
            <wp:effectExtent l="0" t="0" r="9525" b="8255"/>
            <wp:wrapTight wrapText="bothSides">
              <wp:wrapPolygon edited="0">
                <wp:start x="0" y="0"/>
                <wp:lineTo x="0" y="21505"/>
                <wp:lineTo x="21507" y="21505"/>
                <wp:lineTo x="21507" y="0"/>
                <wp:lineTo x="0" y="0"/>
              </wp:wrapPolygon>
            </wp:wrapTight>
            <wp:docPr id="9" name="Grafik 9" descr="J:\GGN 4_5\Lebensraum Wald\Bilder\Borkenkäf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GN 4_5\Lebensraum Wald\Bilder\Borkenkäfer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2449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BED" w:rsidRPr="009B32D9" w:rsidRDefault="00995BED" w:rsidP="00995BED">
      <w:pPr>
        <w:rPr>
          <w:sz w:val="40"/>
          <w:szCs w:val="40"/>
        </w:rPr>
      </w:pPr>
    </w:p>
    <w:p w:rsidR="00995BED" w:rsidRPr="00F926E8" w:rsidRDefault="00030BF1" w:rsidP="00995BED">
      <w:pPr>
        <w:spacing w:after="0" w:line="240" w:lineRule="auto"/>
        <w:rPr>
          <w:sz w:val="32"/>
          <w:szCs w:val="32"/>
        </w:rPr>
      </w:pPr>
      <w:r w:rsidRPr="00D63000">
        <w:rPr>
          <w:noProof/>
          <w:sz w:val="32"/>
          <w:szCs w:val="32"/>
          <w:lang w:eastAsia="de-DE"/>
        </w:rPr>
        <w:lastRenderedPageBreak/>
        <w:drawing>
          <wp:anchor distT="0" distB="0" distL="114300" distR="114300" simplePos="0" relativeHeight="251660288" behindDoc="1" locked="0" layoutInCell="1" allowOverlap="1" wp14:anchorId="48C37594" wp14:editId="0D827EB8">
            <wp:simplePos x="0" y="0"/>
            <wp:positionH relativeFrom="margin">
              <wp:posOffset>213359</wp:posOffset>
            </wp:positionH>
            <wp:positionV relativeFrom="paragraph">
              <wp:posOffset>619</wp:posOffset>
            </wp:positionV>
            <wp:extent cx="2486025" cy="3690001"/>
            <wp:effectExtent l="0" t="0" r="0" b="5715"/>
            <wp:wrapTight wrapText="bothSides">
              <wp:wrapPolygon edited="0">
                <wp:start x="21600" y="21600"/>
                <wp:lineTo x="21600" y="78"/>
                <wp:lineTo x="248" y="78"/>
                <wp:lineTo x="248" y="21600"/>
                <wp:lineTo x="21600" y="21600"/>
              </wp:wrapPolygon>
            </wp:wrapTight>
            <wp:docPr id="3" name="Grafik 3" descr="J:\GGN 4_5\Lebensraum Wald\Bilder\Lu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GN 4_5\Lebensraum Wald\Bilder\Luka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2487409" cy="369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BED" w:rsidRPr="00D63000">
        <w:rPr>
          <w:sz w:val="32"/>
          <w:szCs w:val="32"/>
        </w:rPr>
        <w:t>Viele Vögel wie z.B. der Kuckuck, leben in der Baumschicht. Das Eichhörnchen hält sich auch hier auf. Es gibt noch viel mehr Tiere in der Baumschicht wie z.B. die Eule, de</w:t>
      </w:r>
      <w:r w:rsidR="005F35C0" w:rsidRPr="00D63000">
        <w:rPr>
          <w:sz w:val="32"/>
          <w:szCs w:val="32"/>
        </w:rPr>
        <w:t>n</w:t>
      </w:r>
      <w:r w:rsidR="00995BED" w:rsidRPr="00D63000">
        <w:rPr>
          <w:sz w:val="32"/>
          <w:szCs w:val="32"/>
        </w:rPr>
        <w:t xml:space="preserve"> Specht </w:t>
      </w:r>
      <w:r w:rsidR="005F35C0" w:rsidRPr="00D63000">
        <w:rPr>
          <w:sz w:val="32"/>
          <w:szCs w:val="32"/>
        </w:rPr>
        <w:t xml:space="preserve">und </w:t>
      </w:r>
      <w:bookmarkStart w:id="0" w:name="_GoBack"/>
      <w:bookmarkEnd w:id="0"/>
      <w:r w:rsidR="005F35C0" w:rsidRPr="00D63000">
        <w:rPr>
          <w:sz w:val="32"/>
          <w:szCs w:val="32"/>
        </w:rPr>
        <w:t>den</w:t>
      </w:r>
      <w:r w:rsidR="00995BED" w:rsidRPr="00D63000">
        <w:rPr>
          <w:sz w:val="32"/>
          <w:szCs w:val="32"/>
        </w:rPr>
        <w:t xml:space="preserve"> Baummarder.</w:t>
      </w:r>
    </w:p>
    <w:p w:rsidR="00995BED" w:rsidRPr="009B32D9" w:rsidRDefault="00995BED" w:rsidP="00995BED">
      <w:pPr>
        <w:rPr>
          <w:sz w:val="40"/>
          <w:szCs w:val="40"/>
        </w:rPr>
      </w:pPr>
    </w:p>
    <w:p w:rsidR="00030BF1" w:rsidRDefault="00030BF1" w:rsidP="009B32D9">
      <w:pPr>
        <w:rPr>
          <w:sz w:val="40"/>
          <w:szCs w:val="40"/>
        </w:rPr>
      </w:pPr>
      <w:r w:rsidRPr="00030BF1">
        <w:rPr>
          <w:sz w:val="24"/>
          <w:szCs w:val="24"/>
        </w:rPr>
        <w:t>Hier sieht man einen Falken im Sturzflug.</w:t>
      </w:r>
    </w:p>
    <w:p w:rsidR="00030BF1" w:rsidRPr="00030BF1" w:rsidRDefault="00030BF1" w:rsidP="00030BF1">
      <w:pPr>
        <w:rPr>
          <w:sz w:val="40"/>
          <w:szCs w:val="40"/>
        </w:rPr>
      </w:pPr>
    </w:p>
    <w:p w:rsidR="00C3118B" w:rsidRDefault="00030BF1" w:rsidP="00742868">
      <w:pPr>
        <w:rPr>
          <w:sz w:val="36"/>
          <w:szCs w:val="36"/>
        </w:rPr>
      </w:pPr>
      <w:r w:rsidRPr="00742868">
        <w:rPr>
          <w:rFonts w:ascii="Times New Roman" w:eastAsia="Times New Roman" w:hAnsi="Times New Roman" w:cs="Times New Roman"/>
          <w:noProof/>
          <w:sz w:val="36"/>
          <w:szCs w:val="36"/>
          <w:lang w:eastAsia="de-DE"/>
        </w:rPr>
        <w:drawing>
          <wp:anchor distT="0" distB="0" distL="114300" distR="114300" simplePos="0" relativeHeight="251662336" behindDoc="1" locked="0" layoutInCell="1" allowOverlap="1" wp14:anchorId="0869D355" wp14:editId="5EDD0D3D">
            <wp:simplePos x="0" y="0"/>
            <wp:positionH relativeFrom="margin">
              <wp:posOffset>45085</wp:posOffset>
            </wp:positionH>
            <wp:positionV relativeFrom="paragraph">
              <wp:posOffset>279400</wp:posOffset>
            </wp:positionV>
            <wp:extent cx="2790190" cy="3568700"/>
            <wp:effectExtent l="0" t="8255" r="1905" b="1905"/>
            <wp:wrapTight wrapText="bothSides">
              <wp:wrapPolygon edited="0">
                <wp:start x="-64" y="21550"/>
                <wp:lineTo x="21467" y="21550"/>
                <wp:lineTo x="21467" y="104"/>
                <wp:lineTo x="-64" y="104"/>
                <wp:lineTo x="-64" y="21550"/>
              </wp:wrapPolygon>
            </wp:wrapTight>
            <wp:docPr id="4" name="Grafik 4" descr="J:\GGN 4_5\Lebensraum Wald\Bilder\Luk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GGN 4_5\Lebensraum Wald\Bilder\Lukas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790190" cy="356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118B">
        <w:rPr>
          <w:sz w:val="36"/>
          <w:szCs w:val="36"/>
        </w:rPr>
        <w:t xml:space="preserve">                                                                                                                                          </w:t>
      </w:r>
    </w:p>
    <w:p w:rsidR="00C3118B" w:rsidRDefault="00C3118B" w:rsidP="00742868">
      <w:pPr>
        <w:rPr>
          <w:sz w:val="36"/>
          <w:szCs w:val="36"/>
        </w:rPr>
      </w:pPr>
    </w:p>
    <w:p w:rsidR="006A797A" w:rsidRDefault="00030BF1" w:rsidP="00742868">
      <w:pPr>
        <w:rPr>
          <w:sz w:val="32"/>
          <w:szCs w:val="32"/>
        </w:rPr>
      </w:pPr>
      <w:r w:rsidRPr="00D63000">
        <w:rPr>
          <w:sz w:val="32"/>
          <w:szCs w:val="32"/>
        </w:rPr>
        <w:t xml:space="preserve">Eichhörnchen klettern von Baum </w:t>
      </w:r>
    </w:p>
    <w:p w:rsidR="006A797A" w:rsidRDefault="00030BF1" w:rsidP="00742868">
      <w:pPr>
        <w:rPr>
          <w:sz w:val="32"/>
          <w:szCs w:val="32"/>
        </w:rPr>
      </w:pPr>
      <w:r w:rsidRPr="00D63000">
        <w:rPr>
          <w:sz w:val="32"/>
          <w:szCs w:val="32"/>
        </w:rPr>
        <w:t xml:space="preserve">zu Baum und sammeln Nüsse, </w:t>
      </w:r>
    </w:p>
    <w:p w:rsidR="006A797A" w:rsidRDefault="00030BF1" w:rsidP="00742868">
      <w:pPr>
        <w:rPr>
          <w:sz w:val="32"/>
          <w:szCs w:val="32"/>
        </w:rPr>
      </w:pPr>
      <w:r w:rsidRPr="00D63000">
        <w:rPr>
          <w:sz w:val="32"/>
          <w:szCs w:val="32"/>
        </w:rPr>
        <w:t xml:space="preserve">Eicheln, </w:t>
      </w:r>
      <w:r w:rsidR="00742868" w:rsidRPr="00D63000">
        <w:rPr>
          <w:sz w:val="32"/>
          <w:szCs w:val="32"/>
        </w:rPr>
        <w:t xml:space="preserve">Bucheckern und die Samen </w:t>
      </w:r>
    </w:p>
    <w:p w:rsidR="006A797A" w:rsidRDefault="00742868" w:rsidP="00742868">
      <w:pPr>
        <w:rPr>
          <w:sz w:val="32"/>
          <w:szCs w:val="32"/>
        </w:rPr>
      </w:pPr>
      <w:r w:rsidRPr="00D63000">
        <w:rPr>
          <w:sz w:val="32"/>
          <w:szCs w:val="32"/>
        </w:rPr>
        <w:t xml:space="preserve">von Tannenzapfen. Ihre Vorräte </w:t>
      </w:r>
    </w:p>
    <w:p w:rsidR="006A797A" w:rsidRDefault="00742868" w:rsidP="00742868">
      <w:pPr>
        <w:rPr>
          <w:sz w:val="32"/>
          <w:szCs w:val="32"/>
        </w:rPr>
      </w:pPr>
      <w:r w:rsidRPr="00D63000">
        <w:rPr>
          <w:sz w:val="32"/>
          <w:szCs w:val="32"/>
        </w:rPr>
        <w:t xml:space="preserve">brauchen sie, um den Winter zu </w:t>
      </w:r>
    </w:p>
    <w:p w:rsidR="006A797A" w:rsidRDefault="00742868" w:rsidP="00742868">
      <w:pPr>
        <w:rPr>
          <w:sz w:val="32"/>
          <w:szCs w:val="32"/>
        </w:rPr>
      </w:pPr>
      <w:r w:rsidRPr="00D63000">
        <w:rPr>
          <w:sz w:val="32"/>
          <w:szCs w:val="32"/>
        </w:rPr>
        <w:t xml:space="preserve">überstehen, denn sie halten keinen </w:t>
      </w:r>
    </w:p>
    <w:p w:rsidR="006A797A" w:rsidRDefault="00742868" w:rsidP="00742868">
      <w:pPr>
        <w:rPr>
          <w:sz w:val="32"/>
          <w:szCs w:val="32"/>
        </w:rPr>
      </w:pPr>
      <w:r w:rsidRPr="00D63000">
        <w:rPr>
          <w:sz w:val="32"/>
          <w:szCs w:val="32"/>
        </w:rPr>
        <w:t xml:space="preserve">richtigen Winterschlaf. </w:t>
      </w:r>
      <w:r w:rsidR="00C93EF5" w:rsidRPr="00D63000">
        <w:rPr>
          <w:sz w:val="32"/>
          <w:szCs w:val="32"/>
        </w:rPr>
        <w:t xml:space="preserve">Eichhörnchen </w:t>
      </w:r>
    </w:p>
    <w:p w:rsidR="006A797A" w:rsidRDefault="00C93EF5" w:rsidP="00742868">
      <w:pPr>
        <w:rPr>
          <w:sz w:val="32"/>
          <w:szCs w:val="32"/>
        </w:rPr>
      </w:pPr>
      <w:r w:rsidRPr="00D63000">
        <w:rPr>
          <w:sz w:val="32"/>
          <w:szCs w:val="32"/>
        </w:rPr>
        <w:t xml:space="preserve">spielen eine wichtige Rolle in der </w:t>
      </w:r>
    </w:p>
    <w:p w:rsidR="006A797A" w:rsidRDefault="00C93EF5" w:rsidP="00742868">
      <w:pPr>
        <w:rPr>
          <w:sz w:val="32"/>
          <w:szCs w:val="32"/>
        </w:rPr>
      </w:pPr>
      <w:r w:rsidRPr="00D63000">
        <w:rPr>
          <w:sz w:val="32"/>
          <w:szCs w:val="32"/>
        </w:rPr>
        <w:t xml:space="preserve">Natur. Sie verstecken Früchte, um sie im Winter, wenn die Nahrung knapp </w:t>
      </w:r>
    </w:p>
    <w:p w:rsidR="006A797A" w:rsidRDefault="00C93EF5" w:rsidP="00742868">
      <w:pPr>
        <w:rPr>
          <w:sz w:val="32"/>
          <w:szCs w:val="32"/>
        </w:rPr>
      </w:pPr>
      <w:r w:rsidRPr="00D63000">
        <w:rPr>
          <w:sz w:val="32"/>
          <w:szCs w:val="32"/>
        </w:rPr>
        <w:t>ist, wieder auszugraben</w:t>
      </w:r>
      <w:r w:rsidR="005F35C0" w:rsidRPr="00D63000">
        <w:rPr>
          <w:sz w:val="32"/>
          <w:szCs w:val="32"/>
        </w:rPr>
        <w:t xml:space="preserve">. Viele ihrer Eicheln oder Nüsse finden sie aber nicht </w:t>
      </w:r>
    </w:p>
    <w:p w:rsidR="00E1156F" w:rsidRPr="00D63000" w:rsidRDefault="005F35C0" w:rsidP="00742868">
      <w:pPr>
        <w:rPr>
          <w:sz w:val="32"/>
          <w:szCs w:val="32"/>
        </w:rPr>
      </w:pPr>
      <w:r w:rsidRPr="00D63000">
        <w:rPr>
          <w:sz w:val="32"/>
          <w:szCs w:val="32"/>
        </w:rPr>
        <w:t>wieder und die wachsen manchmal zu Bäumen heran</w:t>
      </w:r>
      <w:r w:rsidR="00802948" w:rsidRPr="00D63000">
        <w:rPr>
          <w:sz w:val="32"/>
          <w:szCs w:val="32"/>
        </w:rPr>
        <w:t>.</w:t>
      </w:r>
      <w:r w:rsidRPr="00D63000">
        <w:rPr>
          <w:sz w:val="32"/>
          <w:szCs w:val="32"/>
        </w:rPr>
        <w:t xml:space="preserve">    </w:t>
      </w:r>
      <w:r w:rsidR="00C93EF5" w:rsidRPr="00D63000">
        <w:rPr>
          <w:sz w:val="32"/>
          <w:szCs w:val="32"/>
        </w:rPr>
        <w:t xml:space="preserve">  </w:t>
      </w:r>
      <w:r w:rsidR="00742868" w:rsidRPr="00D63000">
        <w:rPr>
          <w:sz w:val="32"/>
          <w:szCs w:val="32"/>
        </w:rPr>
        <w:t xml:space="preserve">   </w:t>
      </w:r>
    </w:p>
    <w:p w:rsidR="00E1156F" w:rsidRDefault="00E1156F" w:rsidP="00E1156F">
      <w:pPr>
        <w:rPr>
          <w:rFonts w:ascii="Times New Roman" w:eastAsia="Times New Roman" w:hAnsi="Times New Roman" w:cs="Times New Roman"/>
          <w:sz w:val="36"/>
          <w:szCs w:val="36"/>
          <w:lang w:eastAsia="de-DE"/>
        </w:rPr>
      </w:pPr>
    </w:p>
    <w:p w:rsidR="006155A8" w:rsidRPr="00667C9D" w:rsidRDefault="006155A8" w:rsidP="00667C9D">
      <w:pPr>
        <w:rPr>
          <w:rFonts w:ascii="Times New Roman" w:eastAsia="Times New Roman" w:hAnsi="Times New Roman" w:cs="Times New Roman"/>
          <w:sz w:val="36"/>
          <w:szCs w:val="36"/>
          <w:lang w:eastAsia="de-DE"/>
        </w:rPr>
      </w:pPr>
    </w:p>
    <w:sectPr w:rsidR="006155A8" w:rsidRPr="00667C9D" w:rsidSect="006A797A">
      <w:pgSz w:w="11906" w:h="16838"/>
      <w:pgMar w:top="1418"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BED" w:rsidRDefault="00995BED" w:rsidP="00995BED">
      <w:pPr>
        <w:spacing w:after="0" w:line="240" w:lineRule="auto"/>
      </w:pPr>
      <w:r>
        <w:separator/>
      </w:r>
    </w:p>
  </w:endnote>
  <w:endnote w:type="continuationSeparator" w:id="0">
    <w:p w:rsidR="00995BED" w:rsidRDefault="00995BED" w:rsidP="0099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BED" w:rsidRDefault="00995BED" w:rsidP="00995BED">
      <w:pPr>
        <w:spacing w:after="0" w:line="240" w:lineRule="auto"/>
      </w:pPr>
      <w:r>
        <w:separator/>
      </w:r>
    </w:p>
  </w:footnote>
  <w:footnote w:type="continuationSeparator" w:id="0">
    <w:p w:rsidR="00995BED" w:rsidRDefault="00995BED" w:rsidP="00995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7F"/>
    <w:rsid w:val="00030BF1"/>
    <w:rsid w:val="003F4F50"/>
    <w:rsid w:val="003F7717"/>
    <w:rsid w:val="00477DFA"/>
    <w:rsid w:val="005F35C0"/>
    <w:rsid w:val="0060169B"/>
    <w:rsid w:val="006155A8"/>
    <w:rsid w:val="00667C9D"/>
    <w:rsid w:val="006A797A"/>
    <w:rsid w:val="00742868"/>
    <w:rsid w:val="0075079F"/>
    <w:rsid w:val="00801255"/>
    <w:rsid w:val="00802948"/>
    <w:rsid w:val="00912FD2"/>
    <w:rsid w:val="00961AD3"/>
    <w:rsid w:val="00995BED"/>
    <w:rsid w:val="009B32D9"/>
    <w:rsid w:val="009B7B53"/>
    <w:rsid w:val="00B72FE1"/>
    <w:rsid w:val="00C3118B"/>
    <w:rsid w:val="00C93EF5"/>
    <w:rsid w:val="00D63000"/>
    <w:rsid w:val="00E1156F"/>
    <w:rsid w:val="00E9036F"/>
    <w:rsid w:val="00F5152A"/>
    <w:rsid w:val="00F9237F"/>
    <w:rsid w:val="00F926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24A0E-F6CF-441B-BAD9-E5790A26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95B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5BED"/>
  </w:style>
  <w:style w:type="paragraph" w:styleId="Fuzeile">
    <w:name w:val="footer"/>
    <w:basedOn w:val="Standard"/>
    <w:link w:val="FuzeileZchn"/>
    <w:uiPriority w:val="99"/>
    <w:unhideWhenUsed/>
    <w:rsid w:val="00995B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5BED"/>
  </w:style>
  <w:style w:type="paragraph" w:styleId="Sprechblasentext">
    <w:name w:val="Balloon Text"/>
    <w:basedOn w:val="Standard"/>
    <w:link w:val="SprechblasentextZchn"/>
    <w:uiPriority w:val="99"/>
    <w:semiHidden/>
    <w:unhideWhenUsed/>
    <w:rsid w:val="00D630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3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4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BB1D-BEE7-4023-B0E7-57D42719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1499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pernter, lukas</dc:creator>
  <cp:keywords/>
  <dc:description/>
  <cp:lastModifiedBy>Giordani, Christian</cp:lastModifiedBy>
  <cp:revision>5</cp:revision>
  <cp:lastPrinted>2015-09-30T11:23:00Z</cp:lastPrinted>
  <dcterms:created xsi:type="dcterms:W3CDTF">2015-09-30T10:51:00Z</dcterms:created>
  <dcterms:modified xsi:type="dcterms:W3CDTF">2015-10-01T09:36:00Z</dcterms:modified>
</cp:coreProperties>
</file>