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C2" w:rsidRDefault="00590FC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ECA3A" wp14:editId="58D100D7">
                <wp:simplePos x="0" y="0"/>
                <wp:positionH relativeFrom="column">
                  <wp:posOffset>857250</wp:posOffset>
                </wp:positionH>
                <wp:positionV relativeFrom="paragraph">
                  <wp:posOffset>-733425</wp:posOffset>
                </wp:positionV>
                <wp:extent cx="1828800" cy="1828800"/>
                <wp:effectExtent l="0" t="0" r="15875" b="114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590FC2" w:rsidRPr="006819B3" w:rsidRDefault="00590FC2" w:rsidP="00590FC2">
                            <w:pPr>
                              <w:jc w:val="center"/>
                              <w:rPr>
                                <w:rFonts w:ascii="Berlin Sans FB" w:hAnsi="Berlin Sans FB"/>
                                <w:color w:val="70AD47" w:themeColor="accent6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9B3">
                              <w:rPr>
                                <w:rFonts w:ascii="Berlin Sans FB" w:hAnsi="Berlin Sans FB"/>
                                <w:color w:val="70AD47" w:themeColor="accent6"/>
                                <w:sz w:val="104"/>
                                <w:szCs w:val="104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LAUBWALD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EECA3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7.5pt;margin-top:-57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" filled="f" strokecolor="white [3212]">
                <v:textbox style="mso-fit-shape-to-text:t">
                  <w:txbxContent>
                    <w:p w:rsidR="00590FC2" w:rsidRPr="006819B3" w:rsidRDefault="00590FC2" w:rsidP="00590FC2">
                      <w:pPr>
                        <w:jc w:val="center"/>
                        <w:rPr>
                          <w:rFonts w:ascii="Berlin Sans FB" w:hAnsi="Berlin Sans FB"/>
                          <w:color w:val="70AD47" w:themeColor="accent6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19B3">
                        <w:rPr>
                          <w:rFonts w:ascii="Berlin Sans FB" w:hAnsi="Berlin Sans FB"/>
                          <w:color w:val="70AD47" w:themeColor="accent6"/>
                          <w:sz w:val="104"/>
                          <w:szCs w:val="104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LAUBWALD</w:t>
                      </w:r>
                    </w:p>
                  </w:txbxContent>
                </v:textbox>
              </v:shape>
            </w:pict>
          </mc:Fallback>
        </mc:AlternateContent>
      </w:r>
    </w:p>
    <w:p w:rsidR="00590FC2" w:rsidRDefault="00590FC2"/>
    <w:p w:rsidR="007541B5" w:rsidRDefault="007541B5"/>
    <w:p w:rsidR="007541B5" w:rsidRDefault="007541B5"/>
    <w:p w:rsidR="00590FC2" w:rsidRPr="007541B5" w:rsidRDefault="00761DD2">
      <w:pPr>
        <w:rPr>
          <w:rFonts w:ascii="Blackadder ITC" w:hAnsi="Blackadder ITC"/>
          <w:sz w:val="36"/>
          <w:szCs w:val="36"/>
        </w:rPr>
      </w:pPr>
      <w:r w:rsidRPr="007541B5">
        <w:rPr>
          <w:rFonts w:ascii="Blackadder ITC" w:hAnsi="Blackadder ITC"/>
          <w:sz w:val="36"/>
          <w:szCs w:val="36"/>
        </w:rPr>
        <w:t xml:space="preserve">Die Laubwälder gibt es eigentlich </w:t>
      </w:r>
      <w:r w:rsidR="00112977" w:rsidRPr="007541B5">
        <w:rPr>
          <w:rFonts w:ascii="Blackadder ITC" w:hAnsi="Blackadder ITC"/>
          <w:sz w:val="36"/>
          <w:szCs w:val="36"/>
        </w:rPr>
        <w:t>nur im</w:t>
      </w:r>
      <w:r w:rsidR="00A9514D" w:rsidRPr="007541B5">
        <w:rPr>
          <w:rFonts w:ascii="Blackadder ITC" w:hAnsi="Blackadder ITC"/>
          <w:sz w:val="36"/>
          <w:szCs w:val="36"/>
        </w:rPr>
        <w:t xml:space="preserve"> Tal. Ein Laubwald ist ein Wald</w:t>
      </w:r>
      <w:r w:rsidR="008857E7" w:rsidRPr="007541B5">
        <w:rPr>
          <w:rFonts w:ascii="Blackadder ITC" w:hAnsi="Blackadder ITC"/>
          <w:sz w:val="36"/>
          <w:szCs w:val="36"/>
        </w:rPr>
        <w:t xml:space="preserve"> in dem</w:t>
      </w:r>
      <w:r w:rsidR="00A9514D" w:rsidRPr="007541B5">
        <w:rPr>
          <w:rFonts w:ascii="Blackadder ITC" w:hAnsi="Blackadder ITC"/>
          <w:sz w:val="36"/>
          <w:szCs w:val="36"/>
        </w:rPr>
        <w:t xml:space="preserve"> Laubbäume wachsen.</w:t>
      </w:r>
      <w:r w:rsidR="00C63017" w:rsidRPr="007541B5">
        <w:rPr>
          <w:rFonts w:ascii="Blackadder ITC" w:hAnsi="Blackadder ITC"/>
          <w:sz w:val="36"/>
          <w:szCs w:val="36"/>
        </w:rPr>
        <w:t xml:space="preserve"> In Südtirol</w:t>
      </w:r>
      <w:r w:rsidR="007C3AE3" w:rsidRPr="007541B5">
        <w:rPr>
          <w:rFonts w:ascii="Blackadder ITC" w:hAnsi="Blackadder ITC"/>
          <w:sz w:val="36"/>
          <w:szCs w:val="36"/>
        </w:rPr>
        <w:t xml:space="preserve"> gibt es nur 2% Laubwald. Die häufigsten Laubholzarten si</w:t>
      </w:r>
      <w:r w:rsidR="00112977" w:rsidRPr="007541B5">
        <w:rPr>
          <w:rFonts w:ascii="Blackadder ITC" w:hAnsi="Blackadder ITC"/>
          <w:sz w:val="36"/>
          <w:szCs w:val="36"/>
        </w:rPr>
        <w:t>nd Rotb</w:t>
      </w:r>
      <w:r w:rsidR="007C3AE3" w:rsidRPr="007541B5">
        <w:rPr>
          <w:rFonts w:ascii="Blackadder ITC" w:hAnsi="Blackadder ITC"/>
          <w:sz w:val="36"/>
          <w:szCs w:val="36"/>
        </w:rPr>
        <w:t xml:space="preserve">uche, Hopfenbuche, Flaumeiche und </w:t>
      </w:r>
      <w:r w:rsidR="008374AF" w:rsidRPr="007541B5">
        <w:rPr>
          <w:rFonts w:ascii="Blackadder ITC" w:hAnsi="Blackadder ITC"/>
          <w:sz w:val="36"/>
          <w:szCs w:val="36"/>
        </w:rPr>
        <w:t>Mannaesche.</w:t>
      </w:r>
      <w:r w:rsidR="005B6D00" w:rsidRPr="007541B5">
        <w:rPr>
          <w:rFonts w:ascii="Blackadder ITC" w:hAnsi="Blackadder ITC"/>
          <w:sz w:val="36"/>
          <w:szCs w:val="36"/>
        </w:rPr>
        <w:t xml:space="preserve"> </w:t>
      </w:r>
      <w:r w:rsidR="007C3AE3" w:rsidRPr="007541B5">
        <w:rPr>
          <w:rFonts w:ascii="Blackadder ITC" w:hAnsi="Blackadder ITC"/>
          <w:sz w:val="36"/>
          <w:szCs w:val="36"/>
        </w:rPr>
        <w:t xml:space="preserve">  </w:t>
      </w:r>
      <w:r w:rsidR="00A9514D" w:rsidRPr="007541B5">
        <w:rPr>
          <w:rFonts w:ascii="Blackadder ITC" w:hAnsi="Blackadder ITC"/>
          <w:sz w:val="36"/>
          <w:szCs w:val="36"/>
        </w:rPr>
        <w:t xml:space="preserve"> Nicht </w:t>
      </w:r>
      <w:r w:rsidR="00C63017" w:rsidRPr="007541B5">
        <w:rPr>
          <w:rFonts w:ascii="Blackadder ITC" w:hAnsi="Blackadder ITC"/>
          <w:sz w:val="36"/>
          <w:szCs w:val="36"/>
        </w:rPr>
        <w:t>nur L</w:t>
      </w:r>
      <w:r w:rsidR="00A9514D" w:rsidRPr="007541B5">
        <w:rPr>
          <w:rFonts w:ascii="Blackadder ITC" w:hAnsi="Blackadder ITC"/>
          <w:sz w:val="36"/>
          <w:szCs w:val="36"/>
        </w:rPr>
        <w:t>a</w:t>
      </w:r>
      <w:r w:rsidR="00C63017" w:rsidRPr="007541B5">
        <w:rPr>
          <w:rFonts w:ascii="Blackadder ITC" w:hAnsi="Blackadder ITC"/>
          <w:sz w:val="36"/>
          <w:szCs w:val="36"/>
        </w:rPr>
        <w:t>ubbäume wachsen in Laubwälder</w:t>
      </w:r>
      <w:r w:rsidR="008857E7" w:rsidRPr="007541B5">
        <w:rPr>
          <w:rFonts w:ascii="Blackadder ITC" w:hAnsi="Blackadder ITC"/>
          <w:sz w:val="36"/>
          <w:szCs w:val="36"/>
        </w:rPr>
        <w:t xml:space="preserve">n, auch andere Pflanzen. </w:t>
      </w:r>
      <w:r w:rsidR="00590FC2" w:rsidRPr="007541B5">
        <w:rPr>
          <w:rFonts w:ascii="Blackadder ITC" w:hAnsi="Blackadder ITC"/>
          <w:sz w:val="36"/>
          <w:szCs w:val="36"/>
        </w:rPr>
        <w:t>In den Laubwäldern gibt es eine große Anzahl verschiedener Baumarten</w:t>
      </w:r>
      <w:r w:rsidR="008857E7" w:rsidRPr="007541B5">
        <w:rPr>
          <w:rFonts w:ascii="Blackadder ITC" w:hAnsi="Blackadder ITC"/>
          <w:sz w:val="36"/>
          <w:szCs w:val="36"/>
        </w:rPr>
        <w:t>: Die</w:t>
      </w:r>
      <w:r w:rsidR="00D37F9B" w:rsidRPr="007541B5">
        <w:rPr>
          <w:rFonts w:ascii="Blackadder ITC" w:hAnsi="Blackadder ITC"/>
          <w:sz w:val="36"/>
          <w:szCs w:val="36"/>
        </w:rPr>
        <w:t xml:space="preserve">  Eichen sind große und starke Bäume</w:t>
      </w:r>
      <w:r w:rsidR="00700886" w:rsidRPr="007541B5">
        <w:rPr>
          <w:rFonts w:ascii="Blackadder ITC" w:hAnsi="Blackadder ITC"/>
          <w:sz w:val="36"/>
          <w:szCs w:val="36"/>
        </w:rPr>
        <w:t xml:space="preserve">, die 1000 Jahre alt werden können. Man erkennt sie leicht an den </w:t>
      </w:r>
      <w:r w:rsidR="008857E7" w:rsidRPr="007541B5">
        <w:rPr>
          <w:rFonts w:ascii="Blackadder ITC" w:hAnsi="Blackadder ITC"/>
          <w:sz w:val="36"/>
          <w:szCs w:val="36"/>
        </w:rPr>
        <w:t xml:space="preserve">länglichen </w:t>
      </w:r>
      <w:r w:rsidR="00700886" w:rsidRPr="007541B5">
        <w:rPr>
          <w:rFonts w:ascii="Blackadder ITC" w:hAnsi="Blackadder ITC"/>
          <w:sz w:val="36"/>
          <w:szCs w:val="36"/>
        </w:rPr>
        <w:t>Blättern</w:t>
      </w:r>
      <w:r w:rsidR="008857E7" w:rsidRPr="007541B5">
        <w:rPr>
          <w:rFonts w:ascii="Blackadder ITC" w:hAnsi="Blackadder ITC"/>
          <w:sz w:val="36"/>
          <w:szCs w:val="36"/>
        </w:rPr>
        <w:t>, die einen gewellten Rand haben.</w:t>
      </w:r>
      <w:r w:rsidR="00700886" w:rsidRPr="007541B5">
        <w:rPr>
          <w:rFonts w:ascii="Blackadder ITC" w:hAnsi="Blackadder ITC"/>
          <w:sz w:val="36"/>
          <w:szCs w:val="36"/>
        </w:rPr>
        <w:t xml:space="preserve"> </w:t>
      </w:r>
      <w:r w:rsidR="008857E7" w:rsidRPr="007541B5">
        <w:rPr>
          <w:rFonts w:ascii="Blackadder ITC" w:hAnsi="Blackadder ITC"/>
          <w:sz w:val="36"/>
          <w:szCs w:val="36"/>
        </w:rPr>
        <w:t>Ihre</w:t>
      </w:r>
      <w:r w:rsidR="00700886" w:rsidRPr="007541B5">
        <w:rPr>
          <w:rFonts w:ascii="Blackadder ITC" w:hAnsi="Blackadder ITC"/>
          <w:sz w:val="36"/>
          <w:szCs w:val="36"/>
        </w:rPr>
        <w:t xml:space="preserve"> Früchte nennt man Eicheln. </w:t>
      </w:r>
      <w:r w:rsidR="008857E7" w:rsidRPr="007541B5">
        <w:rPr>
          <w:rFonts w:ascii="Blackadder ITC" w:hAnsi="Blackadder ITC"/>
          <w:sz w:val="36"/>
          <w:szCs w:val="36"/>
        </w:rPr>
        <w:t xml:space="preserve">Die </w:t>
      </w:r>
      <w:r w:rsidR="00700886" w:rsidRPr="007541B5">
        <w:rPr>
          <w:rFonts w:ascii="Blackadder ITC" w:hAnsi="Blackadder ITC"/>
          <w:sz w:val="36"/>
          <w:szCs w:val="36"/>
        </w:rPr>
        <w:t>Buchen können ca. 30 Meter hoch</w:t>
      </w:r>
      <w:r w:rsidR="008857E7" w:rsidRPr="007541B5">
        <w:rPr>
          <w:rFonts w:ascii="Blackadder ITC" w:hAnsi="Blackadder ITC"/>
          <w:sz w:val="36"/>
          <w:szCs w:val="36"/>
        </w:rPr>
        <w:t xml:space="preserve">, 10 – 15 Meter breit  </w:t>
      </w:r>
      <w:r w:rsidR="00700886" w:rsidRPr="007541B5">
        <w:rPr>
          <w:rFonts w:ascii="Blackadder ITC" w:hAnsi="Blackadder ITC"/>
          <w:sz w:val="36"/>
          <w:szCs w:val="36"/>
        </w:rPr>
        <w:t xml:space="preserve"> und ungefähr 200 Jahre alt</w:t>
      </w:r>
      <w:r w:rsidR="005B6D00" w:rsidRPr="007541B5">
        <w:rPr>
          <w:rFonts w:ascii="Blackadder ITC" w:hAnsi="Blackadder ITC"/>
          <w:sz w:val="36"/>
          <w:szCs w:val="36"/>
        </w:rPr>
        <w:t xml:space="preserve"> </w:t>
      </w:r>
      <w:r w:rsidR="0044400A" w:rsidRPr="007541B5">
        <w:rPr>
          <w:rFonts w:ascii="Blackadder ITC" w:hAnsi="Blackadder ITC"/>
          <w:sz w:val="36"/>
          <w:szCs w:val="36"/>
        </w:rPr>
        <w:t xml:space="preserve"> werden.</w:t>
      </w:r>
      <w:r w:rsidR="001F7242" w:rsidRPr="007541B5">
        <w:rPr>
          <w:rFonts w:ascii="Blackadder ITC" w:hAnsi="Blackadder ITC"/>
          <w:sz w:val="36"/>
          <w:szCs w:val="36"/>
        </w:rPr>
        <w:t xml:space="preserve"> Sie haben eine silbergraue Rinde. Die Buchen vertragen viel Schatten</w:t>
      </w:r>
      <w:r w:rsidR="00712047" w:rsidRPr="007541B5">
        <w:rPr>
          <w:rFonts w:ascii="Blackadder ITC" w:hAnsi="Blackadder ITC"/>
          <w:sz w:val="36"/>
          <w:szCs w:val="36"/>
        </w:rPr>
        <w:t xml:space="preserve"> und verdrängen</w:t>
      </w:r>
      <w:r w:rsidR="001F7242" w:rsidRPr="007541B5">
        <w:rPr>
          <w:rFonts w:ascii="Blackadder ITC" w:hAnsi="Blackadder ITC"/>
          <w:sz w:val="36"/>
          <w:szCs w:val="36"/>
        </w:rPr>
        <w:t xml:space="preserve"> durch ihren Schattenwuchs oft andere Bäume. So bilden sich oft reine Buchenwälder</w:t>
      </w:r>
      <w:r w:rsidR="00112977" w:rsidRPr="007541B5">
        <w:rPr>
          <w:rFonts w:ascii="Blackadder ITC" w:hAnsi="Blackadder ITC"/>
          <w:sz w:val="36"/>
          <w:szCs w:val="36"/>
        </w:rPr>
        <w:t>. Die Früchte der Rotb</w:t>
      </w:r>
      <w:r w:rsidR="00712047" w:rsidRPr="007541B5">
        <w:rPr>
          <w:rFonts w:ascii="Blackadder ITC" w:hAnsi="Blackadder ITC"/>
          <w:sz w:val="36"/>
          <w:szCs w:val="36"/>
        </w:rPr>
        <w:t xml:space="preserve">uchen heißen Bucheckern. Sie dienen manchen Tieren als Nahrung. Es gibt noch viele andere </w:t>
      </w:r>
      <w:r w:rsidR="00FE2AB7">
        <w:rPr>
          <w:rFonts w:ascii="Blackadder ITC" w:hAnsi="Blackadder ITC"/>
          <w:sz w:val="36"/>
          <w:szCs w:val="36"/>
        </w:rPr>
        <w:t>Laubb</w:t>
      </w:r>
      <w:r w:rsidR="00712047" w:rsidRPr="007541B5">
        <w:rPr>
          <w:rFonts w:ascii="Blackadder ITC" w:hAnsi="Blackadder ITC"/>
          <w:sz w:val="36"/>
          <w:szCs w:val="36"/>
        </w:rPr>
        <w:t>äume</w:t>
      </w:r>
      <w:r w:rsidR="00FE2AB7">
        <w:rPr>
          <w:rFonts w:ascii="Blackadder ITC" w:hAnsi="Blackadder ITC"/>
          <w:sz w:val="36"/>
          <w:szCs w:val="36"/>
        </w:rPr>
        <w:t>: Erle, Esche, Birke, Espe, Ahorn ...</w:t>
      </w:r>
      <w:r w:rsidR="00712047" w:rsidRPr="007541B5">
        <w:rPr>
          <w:rFonts w:ascii="Blackadder ITC" w:hAnsi="Blackadder ITC"/>
          <w:sz w:val="36"/>
          <w:szCs w:val="36"/>
        </w:rPr>
        <w:t xml:space="preserve"> </w:t>
      </w:r>
      <w:r w:rsidR="00590FC2" w:rsidRPr="007541B5">
        <w:rPr>
          <w:rFonts w:ascii="Blackadder ITC" w:hAnsi="Blackadder ITC"/>
          <w:sz w:val="36"/>
          <w:szCs w:val="36"/>
        </w:rPr>
        <w:t>Viele der Baumarten sind für die Ernährung des Rotwildes und der Vögel besonders wichtig. Im Gegensatz zu den Nadelwälder</w:t>
      </w:r>
      <w:r w:rsidR="00D37F9B" w:rsidRPr="007541B5">
        <w:rPr>
          <w:rFonts w:ascii="Blackadder ITC" w:hAnsi="Blackadder ITC"/>
          <w:sz w:val="36"/>
          <w:szCs w:val="36"/>
        </w:rPr>
        <w:t>n gibt es in den Laubwälder</w:t>
      </w:r>
      <w:r w:rsidR="0044400A" w:rsidRPr="007541B5">
        <w:rPr>
          <w:rFonts w:ascii="Blackadder ITC" w:hAnsi="Blackadder ITC"/>
          <w:sz w:val="36"/>
          <w:szCs w:val="36"/>
        </w:rPr>
        <w:t>n</w:t>
      </w:r>
      <w:r w:rsidR="00D37F9B" w:rsidRPr="007541B5">
        <w:rPr>
          <w:rFonts w:ascii="Blackadder ITC" w:hAnsi="Blackadder ITC"/>
          <w:sz w:val="36"/>
          <w:szCs w:val="36"/>
        </w:rPr>
        <w:t xml:space="preserve"> viele Pflanzenarten. </w:t>
      </w:r>
    </w:p>
    <w:p w:rsidR="007541B5" w:rsidRPr="007541B5" w:rsidRDefault="007541B5" w:rsidP="007541B5">
      <w:pPr>
        <w:jc w:val="center"/>
        <w:rPr>
          <w:sz w:val="36"/>
          <w:szCs w:val="36"/>
        </w:rPr>
      </w:pPr>
      <w:r w:rsidRPr="002E31DA">
        <w:rPr>
          <w:rFonts w:ascii="Blackadder ITC" w:hAnsi="Blackadder ITC"/>
          <w:noProof/>
          <w:sz w:val="44"/>
          <w:szCs w:val="44"/>
          <w:lang w:eastAsia="de-DE"/>
        </w:rPr>
        <w:drawing>
          <wp:inline distT="0" distB="0" distL="0" distR="0" wp14:anchorId="3814A9DB" wp14:editId="0BC517BE">
            <wp:extent cx="2400438" cy="3353240"/>
            <wp:effectExtent l="0" t="0" r="0" b="0"/>
            <wp:docPr id="7" name="Grafik 7" descr="J:\GGN 4_5\Lebensraum Wald\Bilder\Er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GGN 4_5\Lebensraum Wald\Bilder\Eri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460443" cy="343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047" w:rsidRPr="00590FC2" w:rsidRDefault="00712047">
      <w:pPr>
        <w:rPr>
          <w:sz w:val="28"/>
          <w:szCs w:val="28"/>
        </w:rPr>
      </w:pPr>
    </w:p>
    <w:p w:rsidR="0044400A" w:rsidRDefault="0044400A"/>
    <w:p w:rsidR="0044400A" w:rsidRDefault="0044400A"/>
    <w:p w:rsidR="00540B93" w:rsidRPr="007541B5" w:rsidRDefault="00FE2AB7">
      <w:pPr>
        <w:rPr>
          <w:rFonts w:ascii="Blackadder ITC" w:hAnsi="Blackadder ITC"/>
          <w:sz w:val="36"/>
          <w:szCs w:val="36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D1954" wp14:editId="24118C40">
                <wp:simplePos x="0" y="0"/>
                <wp:positionH relativeFrom="column">
                  <wp:posOffset>1247775</wp:posOffset>
                </wp:positionH>
                <wp:positionV relativeFrom="paragraph">
                  <wp:posOffset>-923290</wp:posOffset>
                </wp:positionV>
                <wp:extent cx="1828800" cy="18288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400A" w:rsidRPr="00CC09EA" w:rsidRDefault="0044400A" w:rsidP="0044400A">
                            <w:pPr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52"/>
                                <w:szCs w:val="5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09EA">
                              <w:rPr>
                                <w:rFonts w:ascii="Algerian" w:hAnsi="Algerian"/>
                                <w:b/>
                                <w:color w:val="4472C4" w:themeColor="accent5"/>
                                <w:sz w:val="52"/>
                                <w:szCs w:val="5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ÜBERWINTERUNG</w:t>
                            </w:r>
                          </w:p>
                          <w:p w:rsidR="000519D8" w:rsidRDefault="000519D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D195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98.25pt;margin-top:-72.7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" filled="f" stroked="f">
                <v:textbox style="mso-fit-shape-to-text:t">
                  <w:txbxContent>
                    <w:p w:rsidR="0044400A" w:rsidRPr="00CC09EA" w:rsidRDefault="0044400A" w:rsidP="0044400A">
                      <w:pPr>
                        <w:rPr>
                          <w:rFonts w:ascii="Algerian" w:hAnsi="Algerian"/>
                          <w:b/>
                          <w:color w:val="4472C4" w:themeColor="accent5"/>
                          <w:sz w:val="52"/>
                          <w:szCs w:val="5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09EA">
                        <w:rPr>
                          <w:rFonts w:ascii="Algerian" w:hAnsi="Algerian"/>
                          <w:b/>
                          <w:color w:val="4472C4" w:themeColor="accent5"/>
                          <w:sz w:val="52"/>
                          <w:szCs w:val="5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50" w14:endPos="85000" w14:dist="60007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ÜBERWINTERUNG</w:t>
                      </w:r>
                    </w:p>
                    <w:p w:rsidR="000519D8" w:rsidRDefault="000519D8"/>
                  </w:txbxContent>
                </v:textbox>
              </v:shape>
            </w:pict>
          </mc:Fallback>
        </mc:AlternateContent>
      </w:r>
      <w:r w:rsidR="0044400A" w:rsidRPr="007541B5">
        <w:rPr>
          <w:rFonts w:ascii="Blackadder ITC" w:hAnsi="Blackadder ITC"/>
          <w:sz w:val="36"/>
          <w:szCs w:val="36"/>
        </w:rPr>
        <w:t>Die Blätter der Laubbäume vertragen keinen Frost. Wenn im Herbst die Tage kürzer werden, zieht der Baum alle brauchbaren Stoffe</w:t>
      </w:r>
      <w:r>
        <w:rPr>
          <w:rFonts w:ascii="Blackadder ITC" w:hAnsi="Blackadder ITC"/>
          <w:sz w:val="36"/>
          <w:szCs w:val="36"/>
        </w:rPr>
        <w:t xml:space="preserve">, </w:t>
      </w:r>
      <w:r w:rsidR="0011025E">
        <w:rPr>
          <w:rFonts w:ascii="Blackadder ITC" w:hAnsi="Blackadder ITC"/>
          <w:sz w:val="36"/>
          <w:szCs w:val="36"/>
        </w:rPr>
        <w:t>auch den grünen Farbstoff</w:t>
      </w:r>
      <w:bookmarkStart w:id="0" w:name="_GoBack"/>
      <w:bookmarkEnd w:id="0"/>
      <w:r>
        <w:rPr>
          <w:rFonts w:ascii="Blackadder ITC" w:hAnsi="Blackadder ITC"/>
          <w:sz w:val="36"/>
          <w:szCs w:val="36"/>
        </w:rPr>
        <w:t>, das Blattgrün Chlorophyll,</w:t>
      </w:r>
      <w:r w:rsidR="006819B3" w:rsidRPr="007541B5">
        <w:rPr>
          <w:rFonts w:ascii="Blackadder ITC" w:hAnsi="Blackadder ITC"/>
          <w:sz w:val="36"/>
          <w:szCs w:val="36"/>
        </w:rPr>
        <w:t xml:space="preserve"> aus den B</w:t>
      </w:r>
      <w:r w:rsidR="000519D8" w:rsidRPr="007541B5">
        <w:rPr>
          <w:rFonts w:ascii="Blackadder ITC" w:hAnsi="Blackadder ITC"/>
          <w:sz w:val="36"/>
          <w:szCs w:val="36"/>
        </w:rPr>
        <w:t>lätter</w:t>
      </w:r>
      <w:r w:rsidR="00540B93" w:rsidRPr="007541B5">
        <w:rPr>
          <w:rFonts w:ascii="Blackadder ITC" w:hAnsi="Blackadder ITC"/>
          <w:sz w:val="36"/>
          <w:szCs w:val="36"/>
        </w:rPr>
        <w:t>n</w:t>
      </w:r>
      <w:r w:rsidR="000519D8" w:rsidRPr="007541B5">
        <w:rPr>
          <w:rFonts w:ascii="Blackadder ITC" w:hAnsi="Blackadder ITC"/>
          <w:sz w:val="36"/>
          <w:szCs w:val="36"/>
        </w:rPr>
        <w:t xml:space="preserve"> heraus und speichert sie im Stamm. Dieser Stoffentzug führt zur herbstlichen Verfärbung der Blätter, die ansch</w:t>
      </w:r>
      <w:r w:rsidR="00540B93" w:rsidRPr="007541B5">
        <w:rPr>
          <w:rFonts w:ascii="Blackadder ITC" w:hAnsi="Blackadder ITC"/>
          <w:sz w:val="36"/>
          <w:szCs w:val="36"/>
        </w:rPr>
        <w:t xml:space="preserve">ließend abgeworfen werden. Der </w:t>
      </w:r>
      <w:proofErr w:type="spellStart"/>
      <w:r w:rsidR="00540B93" w:rsidRPr="007541B5">
        <w:rPr>
          <w:rFonts w:ascii="Blackadder ITC" w:hAnsi="Blackadder ITC"/>
          <w:sz w:val="36"/>
          <w:szCs w:val="36"/>
        </w:rPr>
        <w:t>L</w:t>
      </w:r>
      <w:r w:rsidR="000519D8" w:rsidRPr="007541B5">
        <w:rPr>
          <w:rFonts w:ascii="Blackadder ITC" w:hAnsi="Blackadder ITC"/>
          <w:sz w:val="36"/>
          <w:szCs w:val="36"/>
        </w:rPr>
        <w:t>aubwurf</w:t>
      </w:r>
      <w:proofErr w:type="spellEnd"/>
      <w:r w:rsidR="000519D8" w:rsidRPr="007541B5">
        <w:rPr>
          <w:rFonts w:ascii="Blackadder ITC" w:hAnsi="Blackadder ITC"/>
          <w:sz w:val="36"/>
          <w:szCs w:val="36"/>
        </w:rPr>
        <w:t xml:space="preserve"> ist zugleich eine Schutzmaßnahme gegen Wasserverlust durch Verdunstung.</w:t>
      </w:r>
      <w:r w:rsidR="006819B3" w:rsidRPr="007541B5">
        <w:rPr>
          <w:rFonts w:ascii="Blackadder ITC" w:hAnsi="Blackadder ITC"/>
          <w:sz w:val="36"/>
          <w:szCs w:val="36"/>
        </w:rPr>
        <w:t xml:space="preserve">  </w:t>
      </w:r>
    </w:p>
    <w:p w:rsidR="00540B93" w:rsidRPr="00CC09EA" w:rsidRDefault="00540B93" w:rsidP="00540B93">
      <w:pPr>
        <w:jc w:val="center"/>
        <w:rPr>
          <w:rFonts w:ascii="Blackadder ITC" w:hAnsi="Blackadder ITC"/>
          <w:sz w:val="44"/>
          <w:szCs w:val="44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CC09EA">
        <w:rPr>
          <w:rFonts w:ascii="Algerian" w:hAnsi="Algerian"/>
          <w:b/>
          <w:color w:val="4472C4" w:themeColor="accent5"/>
          <w:sz w:val="52"/>
          <w:szCs w:val="52"/>
          <w14:glow w14:rad="228600">
            <w14:schemeClr w14:val="accent5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Verbreitung</w:t>
      </w:r>
    </w:p>
    <w:p w:rsidR="007541B5" w:rsidRDefault="00540B93" w:rsidP="007541B5">
      <w:pPr>
        <w:rPr>
          <w:rFonts w:ascii="Blackadder ITC" w:hAnsi="Blackadder ITC"/>
          <w:sz w:val="44"/>
          <w:szCs w:val="44"/>
        </w:rPr>
      </w:pPr>
      <w:r w:rsidRPr="007541B5">
        <w:rPr>
          <w:rFonts w:ascii="Blackadder ITC" w:hAnsi="Blackadder ITC"/>
          <w:sz w:val="36"/>
          <w:szCs w:val="36"/>
        </w:rPr>
        <w:t>Die Samen der Laubbäume sind von einer harten Schale oder von weiche</w:t>
      </w:r>
      <w:r w:rsidR="00C40F90" w:rsidRPr="007541B5">
        <w:rPr>
          <w:rFonts w:ascii="Blackadder ITC" w:hAnsi="Blackadder ITC"/>
          <w:sz w:val="36"/>
          <w:szCs w:val="36"/>
        </w:rPr>
        <w:t>m</w:t>
      </w:r>
      <w:r w:rsidRPr="007541B5">
        <w:rPr>
          <w:rFonts w:ascii="Blackadder ITC" w:hAnsi="Blackadder ITC"/>
          <w:sz w:val="36"/>
          <w:szCs w:val="36"/>
        </w:rPr>
        <w:t xml:space="preserve"> Fruchtfleisch umschlossen. </w:t>
      </w:r>
      <w:r w:rsidR="00C40F90" w:rsidRPr="007541B5">
        <w:rPr>
          <w:rFonts w:ascii="Blackadder ITC" w:hAnsi="Blackadder ITC"/>
          <w:sz w:val="36"/>
          <w:szCs w:val="36"/>
        </w:rPr>
        <w:t>Im Herbst werfen Laubbäume ihre Blätter ab und sind während der Wintermonate kahl. Erst im Frühling, bei steigende</w:t>
      </w:r>
      <w:r w:rsidR="007541B5" w:rsidRPr="007541B5">
        <w:rPr>
          <w:rFonts w:ascii="Blackadder ITC" w:hAnsi="Blackadder ITC"/>
          <w:sz w:val="36"/>
          <w:szCs w:val="36"/>
        </w:rPr>
        <w:t>n</w:t>
      </w:r>
      <w:r w:rsidR="00C40F90" w:rsidRPr="007541B5">
        <w:rPr>
          <w:rFonts w:ascii="Blackadder ITC" w:hAnsi="Blackadder ITC"/>
          <w:sz w:val="36"/>
          <w:szCs w:val="36"/>
        </w:rPr>
        <w:t xml:space="preserve"> Temperaturen und zunehmender Tageslänge, treiben die </w:t>
      </w:r>
      <w:r w:rsidR="002E31DA" w:rsidRPr="007541B5">
        <w:rPr>
          <w:rFonts w:ascii="Blackadder ITC" w:hAnsi="Blackadder ITC"/>
          <w:sz w:val="36"/>
          <w:szCs w:val="36"/>
        </w:rPr>
        <w:t>in Knospen angelegt</w:t>
      </w:r>
      <w:r w:rsidR="007541B5" w:rsidRPr="007541B5">
        <w:rPr>
          <w:rFonts w:ascii="Blackadder ITC" w:hAnsi="Blackadder ITC"/>
          <w:sz w:val="36"/>
          <w:szCs w:val="36"/>
        </w:rPr>
        <w:t>en</w:t>
      </w:r>
      <w:r w:rsidR="002E31DA" w:rsidRPr="007541B5">
        <w:rPr>
          <w:rFonts w:ascii="Blackadder ITC" w:hAnsi="Blackadder ITC"/>
          <w:sz w:val="36"/>
          <w:szCs w:val="36"/>
        </w:rPr>
        <w:t xml:space="preserve"> neue</w:t>
      </w:r>
      <w:r w:rsidR="007541B5" w:rsidRPr="007541B5">
        <w:rPr>
          <w:rFonts w:ascii="Blackadder ITC" w:hAnsi="Blackadder ITC"/>
          <w:sz w:val="36"/>
          <w:szCs w:val="36"/>
        </w:rPr>
        <w:t>n</w:t>
      </w:r>
      <w:r w:rsidR="002E31DA" w:rsidRPr="007541B5">
        <w:rPr>
          <w:rFonts w:ascii="Blackadder ITC" w:hAnsi="Blackadder ITC"/>
          <w:sz w:val="36"/>
          <w:szCs w:val="36"/>
        </w:rPr>
        <w:t xml:space="preserve"> Blätter aus.</w:t>
      </w:r>
      <w:r w:rsidR="007541B5">
        <w:rPr>
          <w:rFonts w:ascii="Blackadder ITC" w:hAnsi="Blackadder ITC"/>
          <w:sz w:val="44"/>
          <w:szCs w:val="44"/>
        </w:rPr>
        <w:t xml:space="preserve">                </w:t>
      </w:r>
    </w:p>
    <w:p w:rsidR="000519D8" w:rsidRPr="00540B93" w:rsidRDefault="007541B5" w:rsidP="007541B5">
      <w:pPr>
        <w:jc w:val="center"/>
        <w:rPr>
          <w:rFonts w:ascii="Blackadder ITC" w:hAnsi="Blackadder ITC"/>
          <w:sz w:val="44"/>
          <w:szCs w:val="44"/>
        </w:rPr>
      </w:pPr>
      <w:r w:rsidRPr="007541B5">
        <w:rPr>
          <w:rFonts w:ascii="Blackadder ITC" w:hAnsi="Blackadder ITC"/>
          <w:noProof/>
          <w:sz w:val="44"/>
          <w:szCs w:val="44"/>
          <w:lang w:eastAsia="de-DE"/>
        </w:rPr>
        <w:drawing>
          <wp:inline distT="0" distB="0" distL="0" distR="0" wp14:anchorId="38039ADB" wp14:editId="7D58A171">
            <wp:extent cx="3876217" cy="4237843"/>
            <wp:effectExtent l="0" t="0" r="0" b="0"/>
            <wp:docPr id="8" name="Grafik 8" descr="J:\GGN 4_5\Lebensraum Wald\Bilder\Eri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GGN 4_5\Lebensraum Wald\Bilder\Erid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923288" cy="428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9D8" w:rsidRPr="00540B93" w:rsidSect="00FE2AB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C2"/>
    <w:rsid w:val="000519D8"/>
    <w:rsid w:val="0011025E"/>
    <w:rsid w:val="00112977"/>
    <w:rsid w:val="001F7242"/>
    <w:rsid w:val="002E31DA"/>
    <w:rsid w:val="0044400A"/>
    <w:rsid w:val="00540B93"/>
    <w:rsid w:val="00590FC2"/>
    <w:rsid w:val="005B6D00"/>
    <w:rsid w:val="006819B3"/>
    <w:rsid w:val="00700886"/>
    <w:rsid w:val="00712047"/>
    <w:rsid w:val="007541B5"/>
    <w:rsid w:val="00761DD2"/>
    <w:rsid w:val="007C3AE3"/>
    <w:rsid w:val="007F2B98"/>
    <w:rsid w:val="008374AF"/>
    <w:rsid w:val="008857E7"/>
    <w:rsid w:val="00A9514D"/>
    <w:rsid w:val="00C40F90"/>
    <w:rsid w:val="00C63017"/>
    <w:rsid w:val="00CC09EA"/>
    <w:rsid w:val="00D37F9B"/>
    <w:rsid w:val="00FB57D3"/>
    <w:rsid w:val="00F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9B1AC-A35D-497C-9627-DA699A99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duriqi, erida</dc:creator>
  <cp:keywords/>
  <dc:description/>
  <cp:lastModifiedBy>Giordani, Christian</cp:lastModifiedBy>
  <cp:revision>4</cp:revision>
  <cp:lastPrinted>2015-09-30T11:50:00Z</cp:lastPrinted>
  <dcterms:created xsi:type="dcterms:W3CDTF">2015-09-30T10:41:00Z</dcterms:created>
  <dcterms:modified xsi:type="dcterms:W3CDTF">2015-10-01T07:49:00Z</dcterms:modified>
</cp:coreProperties>
</file>